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1F3EB283" w:rsidR="00F854BD" w:rsidRPr="00AB154D" w:rsidRDefault="00225052" w:rsidP="00F854BD">
      <w:pPr>
        <w:pStyle w:val="Heading1"/>
        <w:jc w:val="both"/>
        <w:rPr>
          <w:rFonts w:ascii="Lato" w:hAnsi="Lato" w:cs="Calibri"/>
          <w:b/>
          <w:color w:val="002060"/>
          <w:sz w:val="22"/>
          <w:szCs w:val="22"/>
        </w:rPr>
      </w:pPr>
      <w:r w:rsidRPr="00AB154D">
        <w:rPr>
          <w:rFonts w:ascii="Lato" w:hAnsi="Lato" w:cs="Calibri"/>
          <w:b/>
          <w:color w:val="002060"/>
          <w:sz w:val="22"/>
          <w:szCs w:val="22"/>
        </w:rPr>
        <w:t>Self-Care</w:t>
      </w:r>
      <w:r w:rsidR="00AE718D" w:rsidRPr="00AB154D">
        <w:rPr>
          <w:rFonts w:ascii="Lato" w:hAnsi="Lato" w:cs="Calibri"/>
          <w:b/>
          <w:color w:val="002060"/>
          <w:sz w:val="22"/>
          <w:szCs w:val="22"/>
        </w:rPr>
        <w:t xml:space="preserve"> </w:t>
      </w:r>
      <w:r w:rsidR="00560D29" w:rsidRPr="00AB154D">
        <w:rPr>
          <w:rFonts w:ascii="Lato" w:hAnsi="Lato" w:cs="Calibri"/>
          <w:b/>
          <w:color w:val="002060"/>
          <w:sz w:val="22"/>
          <w:szCs w:val="22"/>
        </w:rPr>
        <w:t xml:space="preserve">Forum </w:t>
      </w:r>
      <w:r w:rsidR="00411343" w:rsidRPr="00AB154D">
        <w:rPr>
          <w:rFonts w:ascii="Lato" w:hAnsi="Lato" w:cs="Calibri"/>
          <w:b/>
          <w:color w:val="002060"/>
          <w:sz w:val="22"/>
          <w:szCs w:val="22"/>
        </w:rPr>
        <w:t>Self</w:t>
      </w:r>
      <w:r w:rsidR="00C12140" w:rsidRPr="00AB154D">
        <w:rPr>
          <w:rFonts w:ascii="Lato" w:hAnsi="Lato" w:cs="Calibri"/>
          <w:b/>
          <w:color w:val="002060"/>
          <w:sz w:val="22"/>
          <w:szCs w:val="22"/>
        </w:rPr>
        <w:t>-</w:t>
      </w:r>
      <w:r w:rsidR="00411343" w:rsidRPr="00AB154D">
        <w:rPr>
          <w:rFonts w:ascii="Lato" w:hAnsi="Lato" w:cs="Calibri"/>
          <w:b/>
          <w:color w:val="002060"/>
          <w:sz w:val="22"/>
          <w:szCs w:val="22"/>
        </w:rPr>
        <w:t>Care</w:t>
      </w:r>
      <w:r w:rsidR="00C902F7" w:rsidRPr="00AB154D">
        <w:rPr>
          <w:rFonts w:ascii="Lato" w:hAnsi="Lato" w:cs="Calibri"/>
          <w:b/>
          <w:color w:val="002060"/>
          <w:sz w:val="22"/>
          <w:szCs w:val="22"/>
        </w:rPr>
        <w:t xml:space="preserve"> Award</w:t>
      </w:r>
      <w:r w:rsidR="00F854BD" w:rsidRPr="00AB154D">
        <w:rPr>
          <w:rFonts w:ascii="Lato" w:hAnsi="Lato" w:cs="Calibri"/>
          <w:b/>
          <w:color w:val="002060"/>
          <w:sz w:val="22"/>
          <w:szCs w:val="22"/>
        </w:rPr>
        <w:t xml:space="preserve"> </w:t>
      </w:r>
      <w:r w:rsidR="00411343" w:rsidRPr="00AB154D">
        <w:rPr>
          <w:rFonts w:ascii="Lato" w:hAnsi="Lato" w:cs="Calibri"/>
          <w:b/>
          <w:color w:val="002060"/>
          <w:sz w:val="22"/>
          <w:szCs w:val="22"/>
        </w:rPr>
        <w:t>202</w:t>
      </w:r>
      <w:r w:rsidR="00A7469E" w:rsidRPr="00AB154D">
        <w:rPr>
          <w:rFonts w:ascii="Lato" w:hAnsi="Lato" w:cs="Calibri"/>
          <w:b/>
          <w:color w:val="002060"/>
          <w:sz w:val="22"/>
          <w:szCs w:val="22"/>
        </w:rPr>
        <w:t>4</w:t>
      </w:r>
    </w:p>
    <w:p w14:paraId="00F3CFD7" w14:textId="2A23DC3F" w:rsidR="00F854BD" w:rsidRPr="00AB154D" w:rsidRDefault="00843175" w:rsidP="00F854BD">
      <w:pPr>
        <w:pStyle w:val="Heading1"/>
        <w:jc w:val="both"/>
        <w:rPr>
          <w:rFonts w:ascii="Lato" w:hAnsi="Lato" w:cs="Calibri"/>
          <w:b/>
          <w:color w:val="000000" w:themeColor="text1"/>
          <w:sz w:val="22"/>
          <w:szCs w:val="22"/>
        </w:rPr>
      </w:pPr>
      <w:r w:rsidRPr="00AB154D">
        <w:rPr>
          <w:rFonts w:ascii="Lato" w:hAnsi="Lato" w:cs="Calibri"/>
          <w:b/>
          <w:color w:val="000000" w:themeColor="text1"/>
          <w:sz w:val="22"/>
          <w:szCs w:val="22"/>
        </w:rPr>
        <w:t xml:space="preserve">Award </w:t>
      </w:r>
      <w:r w:rsidR="00F854BD" w:rsidRPr="00AB154D">
        <w:rPr>
          <w:rFonts w:ascii="Lato" w:hAnsi="Lato" w:cs="Calibri"/>
          <w:b/>
          <w:color w:val="000000" w:themeColor="text1"/>
          <w:sz w:val="22"/>
          <w:szCs w:val="22"/>
        </w:rPr>
        <w:t xml:space="preserve">Application Form </w:t>
      </w:r>
      <w:r w:rsidR="00411343" w:rsidRPr="00AB154D">
        <w:rPr>
          <w:rFonts w:ascii="Lato" w:hAnsi="Lato" w:cs="Calibri"/>
          <w:b/>
          <w:color w:val="000000" w:themeColor="text1"/>
          <w:sz w:val="22"/>
          <w:szCs w:val="22"/>
        </w:rPr>
        <w:t xml:space="preserve">and </w:t>
      </w:r>
      <w:r w:rsidRPr="00AB154D">
        <w:rPr>
          <w:rFonts w:ascii="Lato" w:hAnsi="Lato" w:cs="Calibri"/>
          <w:b/>
          <w:color w:val="000000" w:themeColor="text1"/>
          <w:sz w:val="22"/>
          <w:szCs w:val="22"/>
        </w:rPr>
        <w:t xml:space="preserve">Eligibility </w:t>
      </w:r>
    </w:p>
    <w:p w14:paraId="713AFAFB" w14:textId="77777777" w:rsidR="00ED0567" w:rsidRPr="00AB154D"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649F635C" w:rsidR="00ED0567" w:rsidRPr="00AB154D" w:rsidRDefault="009558DC" w:rsidP="00611E79">
      <w:pPr>
        <w:pStyle w:val="Body"/>
        <w:rPr>
          <w:rFonts w:ascii="Lato" w:hAnsi="Lato" w:cs="Calibri"/>
          <w:b/>
          <w:i/>
          <w:lang w:val="en-GB"/>
        </w:rPr>
      </w:pPr>
      <w:r w:rsidRPr="00AB154D">
        <w:rPr>
          <w:rFonts w:ascii="Lato" w:hAnsi="Lato" w:cs="Calibri"/>
          <w:b/>
          <w:i/>
          <w:lang w:val="en-GB"/>
        </w:rPr>
        <w:t>The Self</w:t>
      </w:r>
      <w:r w:rsidR="00225052">
        <w:rPr>
          <w:rFonts w:ascii="Lato" w:hAnsi="Lato" w:cs="Calibri"/>
          <w:b/>
          <w:i/>
          <w:lang w:val="en-GB"/>
        </w:rPr>
        <w:t>-</w:t>
      </w:r>
      <w:r w:rsidRPr="00AB154D">
        <w:rPr>
          <w:rFonts w:ascii="Lato" w:hAnsi="Lato" w:cs="Calibri"/>
          <w:b/>
          <w:i/>
          <w:lang w:val="en-GB"/>
        </w:rPr>
        <w:t>Care Forum</w:t>
      </w:r>
      <w:r w:rsidR="00ED0567" w:rsidRPr="00AB154D">
        <w:rPr>
          <w:rFonts w:ascii="Lato" w:hAnsi="Lato" w:cs="Calibri"/>
          <w:b/>
          <w:i/>
          <w:lang w:val="en-GB"/>
        </w:rPr>
        <w:t xml:space="preserve"> </w:t>
      </w:r>
      <w:r w:rsidR="00411343" w:rsidRPr="00AB154D">
        <w:rPr>
          <w:rFonts w:ascii="Lato" w:hAnsi="Lato" w:cs="Calibri"/>
          <w:b/>
          <w:i/>
          <w:lang w:val="en-GB"/>
        </w:rPr>
        <w:t>is</w:t>
      </w:r>
      <w:r w:rsidR="002436F7" w:rsidRPr="00AB154D">
        <w:rPr>
          <w:rFonts w:ascii="Lato" w:hAnsi="Lato" w:cs="Calibri"/>
          <w:b/>
          <w:i/>
          <w:lang w:val="en-GB"/>
        </w:rPr>
        <w:t xml:space="preserve"> </w:t>
      </w:r>
      <w:r w:rsidR="00411343" w:rsidRPr="00AB154D">
        <w:rPr>
          <w:rFonts w:ascii="Lato" w:hAnsi="Lato" w:cs="Calibri"/>
          <w:b/>
          <w:i/>
          <w:lang w:val="en-GB"/>
        </w:rPr>
        <w:t xml:space="preserve">inviting applications of </w:t>
      </w:r>
      <w:r w:rsidR="00ED0567" w:rsidRPr="00AB154D">
        <w:rPr>
          <w:rFonts w:ascii="Lato" w:hAnsi="Lato" w:cs="Calibri"/>
          <w:b/>
          <w:i/>
          <w:lang w:val="en-GB"/>
        </w:rPr>
        <w:t>good practi</w:t>
      </w:r>
      <w:r w:rsidR="00D802C6" w:rsidRPr="00AB154D">
        <w:rPr>
          <w:rFonts w:ascii="Lato" w:hAnsi="Lato" w:cs="Calibri"/>
          <w:b/>
          <w:i/>
          <w:lang w:val="en-GB"/>
        </w:rPr>
        <w:t>s</w:t>
      </w:r>
      <w:r w:rsidR="00ED0567" w:rsidRPr="00AB154D">
        <w:rPr>
          <w:rFonts w:ascii="Lato" w:hAnsi="Lato" w:cs="Calibri"/>
          <w:b/>
          <w:i/>
          <w:lang w:val="en-GB"/>
        </w:rPr>
        <w:t xml:space="preserve">e in </w:t>
      </w:r>
      <w:r w:rsidR="00A7469E" w:rsidRPr="00AB154D">
        <w:rPr>
          <w:rFonts w:ascii="Lato" w:hAnsi="Lato" w:cs="Calibri"/>
          <w:b/>
          <w:i/>
          <w:lang w:val="en-GB"/>
        </w:rPr>
        <w:t>self-care</w:t>
      </w:r>
      <w:r w:rsidR="000F6D59" w:rsidRPr="00AB154D">
        <w:rPr>
          <w:rFonts w:ascii="Lato" w:hAnsi="Lato" w:cs="Calibri"/>
          <w:b/>
          <w:i/>
          <w:lang w:val="en-GB"/>
        </w:rPr>
        <w:t>, personali</w:t>
      </w:r>
      <w:r w:rsidR="002436F7" w:rsidRPr="00AB154D">
        <w:rPr>
          <w:rFonts w:ascii="Lato" w:hAnsi="Lato" w:cs="Calibri"/>
          <w:b/>
          <w:i/>
          <w:lang w:val="en-GB"/>
        </w:rPr>
        <w:t>s</w:t>
      </w:r>
      <w:r w:rsidR="000F6D59" w:rsidRPr="00AB154D">
        <w:rPr>
          <w:rFonts w:ascii="Lato" w:hAnsi="Lato" w:cs="Calibri"/>
          <w:b/>
          <w:i/>
          <w:lang w:val="en-GB"/>
        </w:rPr>
        <w:t xml:space="preserve">ed care, </w:t>
      </w:r>
      <w:r w:rsidR="002436F7" w:rsidRPr="00AB154D">
        <w:rPr>
          <w:rFonts w:ascii="Lato" w:hAnsi="Lato" w:cs="Calibri"/>
          <w:b/>
          <w:i/>
          <w:lang w:val="en-GB"/>
        </w:rPr>
        <w:t>and social prescribing</w:t>
      </w:r>
      <w:r w:rsidR="00ED0567" w:rsidRPr="00AB154D">
        <w:rPr>
          <w:rFonts w:ascii="Lato" w:hAnsi="Lato" w:cs="Calibri"/>
          <w:b/>
          <w:i/>
          <w:lang w:val="en-GB"/>
        </w:rPr>
        <w:t xml:space="preserve"> that have made a difference to individuals, </w:t>
      </w:r>
      <w:r w:rsidR="005B33A6" w:rsidRPr="00AB154D">
        <w:rPr>
          <w:rFonts w:ascii="Lato" w:hAnsi="Lato" w:cs="Calibri"/>
          <w:b/>
          <w:i/>
          <w:lang w:val="en-GB"/>
        </w:rPr>
        <w:t>groups</w:t>
      </w:r>
      <w:r w:rsidR="005B33A6" w:rsidRPr="00AB154D">
        <w:rPr>
          <w:rFonts w:ascii="Lato" w:hAnsi="Lato" w:cs="Calibri" w:hint="eastAsia"/>
          <w:b/>
          <w:i/>
          <w:lang w:val="en-GB"/>
        </w:rPr>
        <w:t>,</w:t>
      </w:r>
      <w:r w:rsidR="00ED0567" w:rsidRPr="00AB154D">
        <w:rPr>
          <w:rFonts w:ascii="Lato" w:hAnsi="Lato" w:cs="Calibri"/>
          <w:b/>
          <w:i/>
          <w:lang w:val="en-GB"/>
        </w:rPr>
        <w:t xml:space="preserve"> o</w:t>
      </w:r>
      <w:r w:rsidR="00411343" w:rsidRPr="00AB154D">
        <w:rPr>
          <w:rFonts w:ascii="Lato" w:hAnsi="Lato" w:cs="Calibri"/>
          <w:b/>
          <w:i/>
          <w:lang w:val="en-GB"/>
        </w:rPr>
        <w:t xml:space="preserve">r </w:t>
      </w:r>
      <w:r w:rsidR="00ED0567" w:rsidRPr="00AB154D">
        <w:rPr>
          <w:rFonts w:ascii="Lato" w:hAnsi="Lato" w:cs="Calibri"/>
          <w:b/>
          <w:i/>
          <w:lang w:val="en-GB"/>
        </w:rPr>
        <w:t>organisations.</w:t>
      </w:r>
    </w:p>
    <w:p w14:paraId="748AFEB7" w14:textId="77777777" w:rsidR="00ED0567" w:rsidRPr="00AB154D" w:rsidRDefault="00ED0567" w:rsidP="00611E79">
      <w:pPr>
        <w:pStyle w:val="Body"/>
        <w:rPr>
          <w:rFonts w:ascii="Lato" w:hAnsi="Lato" w:cs="Calibri"/>
          <w:lang w:val="en-GB"/>
        </w:rPr>
      </w:pPr>
    </w:p>
    <w:p w14:paraId="35A711FC" w14:textId="0C51AB49" w:rsidR="00411343" w:rsidRPr="00AB154D" w:rsidRDefault="00411343" w:rsidP="00611E79">
      <w:pPr>
        <w:pStyle w:val="Body"/>
        <w:rPr>
          <w:rFonts w:ascii="Lato" w:hAnsi="Lato" w:cs="Calibri"/>
          <w:b/>
          <w:bCs/>
          <w:lang w:val="en-GB"/>
        </w:rPr>
      </w:pPr>
      <w:r w:rsidRPr="00AB154D">
        <w:rPr>
          <w:rFonts w:ascii="Lato" w:hAnsi="Lato" w:cs="Calibri"/>
          <w:b/>
          <w:bCs/>
          <w:lang w:val="en-GB"/>
        </w:rPr>
        <w:t>Who can apply?</w:t>
      </w:r>
    </w:p>
    <w:p w14:paraId="135AB130" w14:textId="588B211D" w:rsidR="00ED0567" w:rsidRPr="00AB154D" w:rsidRDefault="00ED0567" w:rsidP="00611E79">
      <w:pPr>
        <w:pStyle w:val="Body"/>
        <w:rPr>
          <w:rFonts w:ascii="Lato" w:hAnsi="Lato" w:cs="Calibri"/>
          <w:lang w:val="en-GB"/>
        </w:rPr>
      </w:pPr>
      <w:r w:rsidRPr="00AB154D">
        <w:rPr>
          <w:rFonts w:ascii="Lato" w:hAnsi="Lato" w:cs="Calibri"/>
          <w:lang w:val="en-GB"/>
        </w:rPr>
        <w:t xml:space="preserve">This invitation is </w:t>
      </w:r>
      <w:r w:rsidR="008C2A39" w:rsidRPr="00AB154D">
        <w:rPr>
          <w:rFonts w:ascii="Lato" w:hAnsi="Lato" w:cs="Calibri"/>
          <w:lang w:val="en-GB"/>
        </w:rPr>
        <w:t xml:space="preserve">open </w:t>
      </w:r>
      <w:r w:rsidRPr="00AB154D">
        <w:rPr>
          <w:rFonts w:ascii="Lato" w:hAnsi="Lato" w:cs="Calibri"/>
          <w:lang w:val="en-GB"/>
        </w:rPr>
        <w:t xml:space="preserve">to everyone, whether </w:t>
      </w:r>
      <w:r w:rsidR="008C2A39" w:rsidRPr="00AB154D">
        <w:rPr>
          <w:rFonts w:ascii="Lato" w:hAnsi="Lato" w:cs="Calibri"/>
          <w:lang w:val="en-GB"/>
        </w:rPr>
        <w:t xml:space="preserve">you are </w:t>
      </w:r>
      <w:r w:rsidR="00754C2C" w:rsidRPr="00AB154D">
        <w:rPr>
          <w:rFonts w:ascii="Lato" w:hAnsi="Lato" w:cs="Calibri"/>
          <w:lang w:val="en-GB"/>
        </w:rPr>
        <w:t xml:space="preserve">an </w:t>
      </w:r>
      <w:r w:rsidRPr="00AB154D">
        <w:rPr>
          <w:rFonts w:ascii="Lato" w:hAnsi="Lato" w:cs="Calibri"/>
          <w:lang w:val="en-GB"/>
        </w:rPr>
        <w:t>individual,</w:t>
      </w:r>
      <w:r w:rsidR="008C2A39" w:rsidRPr="00AB154D">
        <w:rPr>
          <w:rFonts w:ascii="Lato" w:hAnsi="Lato" w:cs="Calibri"/>
          <w:lang w:val="en-GB"/>
        </w:rPr>
        <w:t xml:space="preserve"> a community champion, an employer, </w:t>
      </w:r>
      <w:r w:rsidR="00283EB6" w:rsidRPr="00AB154D">
        <w:rPr>
          <w:rFonts w:ascii="Lato" w:hAnsi="Lato" w:cs="Calibri"/>
          <w:lang w:val="en-GB"/>
        </w:rPr>
        <w:t>surgery</w:t>
      </w:r>
      <w:r w:rsidR="008C2A39" w:rsidRPr="00AB154D">
        <w:rPr>
          <w:rFonts w:ascii="Lato" w:hAnsi="Lato" w:cs="Calibri"/>
          <w:lang w:val="en-GB"/>
        </w:rPr>
        <w:t xml:space="preserve">, </w:t>
      </w:r>
      <w:r w:rsidR="0043753A" w:rsidRPr="00AB154D">
        <w:rPr>
          <w:rFonts w:ascii="Lato" w:hAnsi="Lato" w:cs="Calibri"/>
          <w:lang w:val="en-GB"/>
        </w:rPr>
        <w:t xml:space="preserve">council, library, </w:t>
      </w:r>
      <w:r w:rsidR="003A1FA7" w:rsidRPr="00AB154D">
        <w:rPr>
          <w:rFonts w:ascii="Lato" w:hAnsi="Lato" w:cs="Calibri"/>
          <w:lang w:val="en-GB"/>
        </w:rPr>
        <w:t xml:space="preserve">school, college, </w:t>
      </w:r>
      <w:r w:rsidR="001E6E5C" w:rsidRPr="00AB154D">
        <w:rPr>
          <w:rFonts w:ascii="Lato" w:hAnsi="Lato" w:cs="Calibri"/>
          <w:lang w:val="en-GB"/>
        </w:rPr>
        <w:t>business,</w:t>
      </w:r>
      <w:r w:rsidR="003A1FA7" w:rsidRPr="00AB154D">
        <w:rPr>
          <w:rFonts w:ascii="Lato" w:hAnsi="Lato" w:cs="Calibri"/>
          <w:lang w:val="en-GB"/>
        </w:rPr>
        <w:t xml:space="preserve"> </w:t>
      </w:r>
      <w:r w:rsidRPr="00AB154D">
        <w:rPr>
          <w:rFonts w:ascii="Lato" w:hAnsi="Lato" w:cs="Calibri"/>
          <w:lang w:val="en-GB"/>
        </w:rPr>
        <w:t>or services</w:t>
      </w:r>
      <w:r w:rsidR="008C2A39" w:rsidRPr="00AB154D">
        <w:rPr>
          <w:rFonts w:ascii="Lato" w:hAnsi="Lato" w:cs="Calibri"/>
          <w:lang w:val="en-GB"/>
        </w:rPr>
        <w:t xml:space="preserve"> organi</w:t>
      </w:r>
      <w:r w:rsidR="00754C2C" w:rsidRPr="00AB154D">
        <w:rPr>
          <w:rFonts w:ascii="Lato" w:hAnsi="Lato" w:cs="Calibri"/>
          <w:lang w:val="en-GB"/>
        </w:rPr>
        <w:t>s</w:t>
      </w:r>
      <w:r w:rsidR="008C2A39" w:rsidRPr="00AB154D">
        <w:rPr>
          <w:rFonts w:ascii="Lato" w:hAnsi="Lato" w:cs="Calibri"/>
          <w:lang w:val="en-GB"/>
        </w:rPr>
        <w:t xml:space="preserve">ation (public, </w:t>
      </w:r>
      <w:r w:rsidR="002A5AFD" w:rsidRPr="00AB154D">
        <w:rPr>
          <w:rFonts w:ascii="Lato" w:hAnsi="Lato" w:cs="Calibri"/>
          <w:lang w:val="en-GB"/>
        </w:rPr>
        <w:t>private,</w:t>
      </w:r>
      <w:r w:rsidR="008C2A39" w:rsidRPr="00AB154D">
        <w:rPr>
          <w:rFonts w:ascii="Lato" w:hAnsi="Lato" w:cs="Calibri"/>
          <w:lang w:val="en-GB"/>
        </w:rPr>
        <w:t xml:space="preserve"> or charitable)</w:t>
      </w:r>
      <w:r w:rsidR="00F77075" w:rsidRPr="00AB154D">
        <w:rPr>
          <w:rFonts w:ascii="Lato" w:hAnsi="Lato" w:cs="Calibri"/>
          <w:lang w:val="en-GB"/>
        </w:rPr>
        <w:t>.</w:t>
      </w:r>
      <w:r w:rsidR="00F32695" w:rsidRPr="00AB154D">
        <w:rPr>
          <w:rFonts w:ascii="Lato" w:hAnsi="Lato" w:cs="Calibri"/>
          <w:lang w:val="en-GB"/>
        </w:rPr>
        <w:t xml:space="preserve"> </w:t>
      </w:r>
      <w:r w:rsidR="0043753A" w:rsidRPr="00AB154D">
        <w:rPr>
          <w:rFonts w:ascii="Lato" w:hAnsi="Lato" w:cs="Calibri"/>
          <w:lang w:val="en-GB"/>
        </w:rPr>
        <w:t xml:space="preserve"> </w:t>
      </w:r>
      <w:r w:rsidR="00F32695" w:rsidRPr="00AB154D">
        <w:rPr>
          <w:rFonts w:ascii="Lato" w:hAnsi="Lato" w:cs="Calibri"/>
          <w:lang w:val="en-GB"/>
        </w:rPr>
        <w:t xml:space="preserve">For a guide, see examples table below. </w:t>
      </w:r>
    </w:p>
    <w:p w14:paraId="16AB87CD" w14:textId="4D858DE0" w:rsidR="002436F7" w:rsidRPr="00AB154D" w:rsidRDefault="002436F7" w:rsidP="00611E79">
      <w:pPr>
        <w:pStyle w:val="Body"/>
        <w:rPr>
          <w:rFonts w:ascii="Lato" w:hAnsi="Lato" w:cs="Calibri"/>
          <w:bCs/>
          <w:lang w:val="en-GB"/>
        </w:rPr>
      </w:pPr>
    </w:p>
    <w:p w14:paraId="0172B86D" w14:textId="2AB66128" w:rsidR="002436F7" w:rsidRPr="00AB154D" w:rsidRDefault="002436F7" w:rsidP="00611E79">
      <w:pPr>
        <w:pStyle w:val="Body"/>
        <w:rPr>
          <w:rFonts w:ascii="Lato" w:hAnsi="Lato" w:cs="Calibri"/>
          <w:b/>
          <w:bCs/>
          <w:lang w:val="en-GB"/>
        </w:rPr>
      </w:pPr>
      <w:r w:rsidRPr="00AB154D">
        <w:rPr>
          <w:rFonts w:ascii="Lato" w:hAnsi="Lato" w:cs="Calibri"/>
          <w:b/>
          <w:bCs/>
          <w:lang w:val="en-GB"/>
        </w:rPr>
        <w:t>£500 bursary</w:t>
      </w:r>
    </w:p>
    <w:p w14:paraId="17A0B261" w14:textId="64525C2E" w:rsidR="002436F7" w:rsidRPr="00AB154D" w:rsidRDefault="002436F7" w:rsidP="00611E79">
      <w:pPr>
        <w:pStyle w:val="Body"/>
        <w:rPr>
          <w:rFonts w:ascii="Lato" w:hAnsi="Lato" w:cs="Calibri"/>
          <w:bCs/>
          <w:lang w:val="en-GB"/>
        </w:rPr>
      </w:pPr>
      <w:r w:rsidRPr="00AB154D">
        <w:rPr>
          <w:rFonts w:ascii="Lato" w:hAnsi="Lato" w:cs="Calibri"/>
          <w:bCs/>
          <w:lang w:val="en-GB"/>
        </w:rPr>
        <w:t xml:space="preserve">The winner will receive a £500 bursary to spend on a </w:t>
      </w:r>
      <w:r w:rsidR="0043753A" w:rsidRPr="00AB154D">
        <w:rPr>
          <w:rFonts w:ascii="Lato" w:hAnsi="Lato" w:cs="Calibri"/>
          <w:bCs/>
          <w:lang w:val="en-GB"/>
        </w:rPr>
        <w:t>self-care</w:t>
      </w:r>
      <w:r w:rsidRPr="00AB154D">
        <w:rPr>
          <w:rFonts w:ascii="Lato" w:hAnsi="Lato" w:cs="Calibri"/>
          <w:bCs/>
          <w:lang w:val="en-GB"/>
        </w:rPr>
        <w:t xml:space="preserve"> related initiative and the top entries will be included on the Self Care Forum website to share best</w:t>
      </w:r>
      <w:r w:rsidR="00F32695" w:rsidRPr="00AB154D">
        <w:rPr>
          <w:rFonts w:ascii="Lato" w:hAnsi="Lato" w:cs="Calibri"/>
          <w:bCs/>
          <w:lang w:val="en-GB"/>
        </w:rPr>
        <w:t xml:space="preserve"> </w:t>
      </w:r>
      <w:r w:rsidR="0043753A" w:rsidRPr="00AB154D">
        <w:rPr>
          <w:rFonts w:ascii="Lato" w:hAnsi="Lato" w:cs="Calibri"/>
          <w:bCs/>
          <w:lang w:val="en-GB"/>
        </w:rPr>
        <w:t>self-care</w:t>
      </w:r>
      <w:r w:rsidRPr="00AB154D">
        <w:rPr>
          <w:rFonts w:ascii="Lato" w:hAnsi="Lato" w:cs="Calibri"/>
          <w:bCs/>
          <w:lang w:val="en-GB"/>
        </w:rPr>
        <w:t xml:space="preserve"> practi</w:t>
      </w:r>
      <w:r w:rsidR="00E2051F" w:rsidRPr="00AB154D">
        <w:rPr>
          <w:rFonts w:ascii="Lato" w:hAnsi="Lato" w:cs="Calibri"/>
          <w:bCs/>
          <w:lang w:val="en-GB"/>
        </w:rPr>
        <w:t>s</w:t>
      </w:r>
      <w:r w:rsidRPr="00AB154D">
        <w:rPr>
          <w:rFonts w:ascii="Lato" w:hAnsi="Lato" w:cs="Calibri"/>
          <w:bCs/>
          <w:lang w:val="en-GB"/>
        </w:rPr>
        <w:t>e</w:t>
      </w:r>
      <w:r w:rsidR="00E4524E" w:rsidRPr="00AB154D">
        <w:rPr>
          <w:rFonts w:ascii="Lato" w:hAnsi="Lato" w:cs="Calibri"/>
          <w:bCs/>
          <w:lang w:val="en-GB"/>
        </w:rPr>
        <w:t xml:space="preserve"> and excellence</w:t>
      </w:r>
      <w:r w:rsidRPr="00AB154D">
        <w:rPr>
          <w:rFonts w:ascii="Lato" w:hAnsi="Lato" w:cs="Calibri"/>
          <w:bCs/>
          <w:lang w:val="en-GB"/>
        </w:rPr>
        <w:t>.  The winners will be announced during</w:t>
      </w:r>
      <w:r w:rsidR="00F32695" w:rsidRPr="00AB154D">
        <w:rPr>
          <w:rFonts w:ascii="Lato" w:hAnsi="Lato" w:cs="Calibri"/>
          <w:bCs/>
          <w:lang w:val="en-GB"/>
        </w:rPr>
        <w:t xml:space="preserve"> the UK’s National</w:t>
      </w:r>
      <w:r w:rsidRPr="00AB154D">
        <w:rPr>
          <w:rFonts w:ascii="Lato" w:hAnsi="Lato" w:cs="Calibri"/>
          <w:bCs/>
          <w:lang w:val="en-GB"/>
        </w:rPr>
        <w:t xml:space="preserve"> Self</w:t>
      </w:r>
      <w:r w:rsidR="00E23C72" w:rsidRPr="00AB154D">
        <w:rPr>
          <w:rFonts w:ascii="Lato" w:hAnsi="Lato" w:cs="Calibri"/>
          <w:bCs/>
          <w:lang w:val="en-GB"/>
        </w:rPr>
        <w:t>-</w:t>
      </w:r>
      <w:r w:rsidRPr="00AB154D">
        <w:rPr>
          <w:rFonts w:ascii="Lato" w:hAnsi="Lato" w:cs="Calibri"/>
          <w:bCs/>
          <w:lang w:val="en-GB"/>
        </w:rPr>
        <w:t>Care W</w:t>
      </w:r>
      <w:r w:rsidRPr="00AB154D">
        <w:rPr>
          <w:rFonts w:ascii="Lato" w:hAnsi="Lato" w:cs="Calibri" w:hint="eastAsia"/>
          <w:bCs/>
          <w:lang w:val="en-GB"/>
        </w:rPr>
        <w:t>e</w:t>
      </w:r>
      <w:r w:rsidRPr="00AB154D">
        <w:rPr>
          <w:rFonts w:ascii="Lato" w:hAnsi="Lato" w:cs="Calibri"/>
          <w:bCs/>
          <w:lang w:val="en-GB"/>
        </w:rPr>
        <w:t>ek (1</w:t>
      </w:r>
      <w:r w:rsidR="00E23C72" w:rsidRPr="00AB154D">
        <w:rPr>
          <w:rFonts w:ascii="Lato" w:hAnsi="Lato" w:cs="Calibri"/>
          <w:bCs/>
          <w:lang w:val="en-GB"/>
        </w:rPr>
        <w:t>8</w:t>
      </w:r>
      <w:r w:rsidRPr="00AB154D">
        <w:rPr>
          <w:rFonts w:ascii="Lato" w:hAnsi="Lato" w:cs="Calibri"/>
          <w:bCs/>
          <w:lang w:val="en-GB"/>
        </w:rPr>
        <w:t xml:space="preserve"> – </w:t>
      </w:r>
      <w:r w:rsidR="00E23C72" w:rsidRPr="00AB154D">
        <w:rPr>
          <w:rFonts w:ascii="Lato" w:hAnsi="Lato" w:cs="Calibri"/>
          <w:bCs/>
          <w:lang w:val="en-GB"/>
        </w:rPr>
        <w:t>24</w:t>
      </w:r>
      <w:r w:rsidRPr="00AB154D">
        <w:rPr>
          <w:rFonts w:ascii="Lato" w:hAnsi="Lato" w:cs="Calibri"/>
          <w:bCs/>
          <w:lang w:val="en-GB"/>
        </w:rPr>
        <w:t xml:space="preserve"> November) as part of its launch and promotional activity. </w:t>
      </w:r>
    </w:p>
    <w:p w14:paraId="38148D20" w14:textId="77777777" w:rsidR="005B33A6" w:rsidRPr="00AB154D" w:rsidRDefault="005B33A6" w:rsidP="005B33A6">
      <w:pPr>
        <w:pStyle w:val="Body"/>
        <w:rPr>
          <w:rFonts w:ascii="Lato" w:hAnsi="Lato" w:cs="Calibri"/>
          <w:lang w:val="en-GB"/>
        </w:rPr>
      </w:pPr>
    </w:p>
    <w:p w14:paraId="0776CBD0" w14:textId="1776E51F" w:rsidR="005B33A6" w:rsidRPr="00AB154D" w:rsidRDefault="005B33A6" w:rsidP="005B33A6">
      <w:pPr>
        <w:pStyle w:val="Body"/>
        <w:rPr>
          <w:rFonts w:ascii="Lato" w:hAnsi="Lato" w:cs="Calibri"/>
          <w:b/>
          <w:bCs/>
          <w:lang w:val="en-GB"/>
        </w:rPr>
      </w:pPr>
      <w:r w:rsidRPr="00AB154D">
        <w:rPr>
          <w:rFonts w:ascii="Lato" w:hAnsi="Lato" w:cs="Calibri"/>
          <w:lang w:val="en-GB"/>
        </w:rPr>
        <w:t xml:space="preserve">Closing date for admissions: </w:t>
      </w:r>
      <w:r w:rsidRPr="00AB154D">
        <w:rPr>
          <w:rFonts w:ascii="Lato" w:hAnsi="Lato" w:cs="Calibri"/>
          <w:b/>
          <w:bCs/>
          <w:lang w:val="en-GB"/>
        </w:rPr>
        <w:t>31</w:t>
      </w:r>
      <w:r w:rsidRPr="00AB154D">
        <w:rPr>
          <w:rFonts w:ascii="Lato" w:hAnsi="Lato" w:cs="Calibri"/>
          <w:b/>
          <w:bCs/>
          <w:vertAlign w:val="superscript"/>
          <w:lang w:val="en-GB"/>
        </w:rPr>
        <w:t>st</w:t>
      </w:r>
      <w:r w:rsidRPr="00AB154D">
        <w:rPr>
          <w:rFonts w:ascii="Lato" w:hAnsi="Lato" w:cs="Calibri"/>
          <w:b/>
          <w:bCs/>
          <w:lang w:val="en-GB"/>
        </w:rPr>
        <w:t xml:space="preserve"> July 202</w:t>
      </w:r>
      <w:r w:rsidR="00E23C72" w:rsidRPr="00AB154D">
        <w:rPr>
          <w:rFonts w:ascii="Lato" w:hAnsi="Lato" w:cs="Calibri"/>
          <w:b/>
          <w:bCs/>
          <w:lang w:val="en-GB"/>
        </w:rPr>
        <w:t>4</w:t>
      </w:r>
      <w:r w:rsidRPr="00AB154D">
        <w:rPr>
          <w:rFonts w:ascii="Lato" w:hAnsi="Lato" w:cs="Calibri"/>
          <w:b/>
          <w:bCs/>
          <w:lang w:val="en-GB"/>
        </w:rPr>
        <w:t>.</w:t>
      </w:r>
    </w:p>
    <w:p w14:paraId="6630CD70" w14:textId="77777777" w:rsidR="005B33A6" w:rsidRPr="00AB154D" w:rsidRDefault="005B33A6" w:rsidP="00611E79">
      <w:pPr>
        <w:pStyle w:val="Body"/>
        <w:rPr>
          <w:rFonts w:ascii="Lato" w:hAnsi="Lato" w:cs="Calibri"/>
          <w:bCs/>
          <w:lang w:val="en-GB"/>
        </w:rPr>
      </w:pPr>
    </w:p>
    <w:p w14:paraId="6F5F7F88" w14:textId="77777777" w:rsidR="002436F7" w:rsidRPr="00AB154D"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AB154D" w14:paraId="45B8063A" w14:textId="77777777" w:rsidTr="000F6D59">
        <w:trPr>
          <w:trHeight w:val="1120"/>
        </w:trPr>
        <w:tc>
          <w:tcPr>
            <w:tcW w:w="5949" w:type="dxa"/>
          </w:tcPr>
          <w:p w14:paraId="3FCB45F2" w14:textId="77777777" w:rsidR="00F854BD" w:rsidRPr="00AB154D" w:rsidRDefault="00F854BD" w:rsidP="00390020">
            <w:pPr>
              <w:pStyle w:val="Heading2"/>
              <w:rPr>
                <w:rFonts w:ascii="Lato" w:hAnsi="Lato" w:cs="Calibri"/>
                <w:color w:val="26AAD3"/>
                <w:sz w:val="22"/>
                <w:szCs w:val="22"/>
              </w:rPr>
            </w:pPr>
          </w:p>
          <w:p w14:paraId="422A41B8" w14:textId="2B5F2DBB" w:rsidR="00F854BD" w:rsidRPr="00AB154D" w:rsidRDefault="00F854BD" w:rsidP="00390020">
            <w:pPr>
              <w:pStyle w:val="Heading2"/>
              <w:rPr>
                <w:rFonts w:ascii="Lato" w:hAnsi="Lato" w:cs="Calibri"/>
                <w:color w:val="002060"/>
                <w:sz w:val="22"/>
                <w:szCs w:val="22"/>
              </w:rPr>
            </w:pPr>
            <w:r w:rsidRPr="00AB154D">
              <w:rPr>
                <w:rFonts w:ascii="Lato" w:hAnsi="Lato" w:cs="Calibri"/>
                <w:color w:val="002060"/>
                <w:sz w:val="22"/>
                <w:szCs w:val="22"/>
              </w:rPr>
              <w:t>Examples of possible initiatives</w:t>
            </w:r>
          </w:p>
          <w:p w14:paraId="3114AE67" w14:textId="77777777" w:rsidR="00F854BD" w:rsidRPr="00AB154D"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lang w:val="en-GB"/>
              </w:rPr>
            </w:pPr>
          </w:p>
        </w:tc>
        <w:tc>
          <w:tcPr>
            <w:tcW w:w="3679" w:type="dxa"/>
            <w:vAlign w:val="center"/>
          </w:tcPr>
          <w:p w14:paraId="01737765" w14:textId="2BEA4969" w:rsidR="00F854BD" w:rsidRPr="00AB154D" w:rsidRDefault="00F854BD" w:rsidP="00390020">
            <w:pPr>
              <w:pStyle w:val="Heading4"/>
              <w:rPr>
                <w:rFonts w:ascii="Lato" w:hAnsi="Lato" w:cs="Calibri"/>
                <w:i w:val="0"/>
                <w:iCs w:val="0"/>
                <w:color w:val="002060"/>
                <w:sz w:val="22"/>
                <w:szCs w:val="22"/>
              </w:rPr>
            </w:pPr>
            <w:r w:rsidRPr="00AB154D">
              <w:rPr>
                <w:rFonts w:ascii="Lato" w:hAnsi="Lato" w:cs="Calibri"/>
                <w:i w:val="0"/>
                <w:iCs w:val="0"/>
                <w:color w:val="002060"/>
                <w:sz w:val="22"/>
                <w:szCs w:val="22"/>
              </w:rPr>
              <w:t>If specific health-related conditions were targeted, they might include</w:t>
            </w:r>
          </w:p>
        </w:tc>
      </w:tr>
      <w:tr w:rsidR="00F854BD" w:rsidRPr="00AB154D" w14:paraId="4AD2380D" w14:textId="77777777" w:rsidTr="000F6D59">
        <w:trPr>
          <w:trHeight w:val="2800"/>
        </w:trPr>
        <w:tc>
          <w:tcPr>
            <w:tcW w:w="5949" w:type="dxa"/>
          </w:tcPr>
          <w:p w14:paraId="0FA98591" w14:textId="77777777" w:rsidR="00F854BD" w:rsidRPr="00AB154D" w:rsidRDefault="00F854BD" w:rsidP="00390020">
            <w:pPr>
              <w:pStyle w:val="Body"/>
              <w:ind w:left="720"/>
              <w:rPr>
                <w:rFonts w:ascii="Lato" w:hAnsi="Lato" w:cs="Calibri"/>
                <w:lang w:val="en-GB"/>
              </w:rPr>
            </w:pPr>
          </w:p>
          <w:p w14:paraId="4BD0540B" w14:textId="5CC09697" w:rsidR="005B33A6" w:rsidRPr="00AB154D" w:rsidRDefault="005B33A6" w:rsidP="00390020">
            <w:pPr>
              <w:pStyle w:val="Body"/>
              <w:numPr>
                <w:ilvl w:val="0"/>
                <w:numId w:val="1"/>
              </w:numPr>
              <w:rPr>
                <w:rFonts w:ascii="Lato" w:hAnsi="Lato" w:cs="Calibri"/>
                <w:lang w:val="en-GB"/>
              </w:rPr>
            </w:pPr>
            <w:r w:rsidRPr="00AB154D">
              <w:rPr>
                <w:rFonts w:ascii="Lato" w:hAnsi="Lato" w:cs="Calibri"/>
                <w:lang w:val="en-GB"/>
              </w:rPr>
              <w:t>202</w:t>
            </w:r>
            <w:r w:rsidR="00E23C72" w:rsidRPr="00AB154D">
              <w:rPr>
                <w:rFonts w:ascii="Lato" w:hAnsi="Lato" w:cs="Calibri"/>
                <w:lang w:val="en-GB"/>
              </w:rPr>
              <w:t>3</w:t>
            </w:r>
            <w:r w:rsidR="00AC2650" w:rsidRPr="00AB154D">
              <w:rPr>
                <w:rFonts w:ascii="Lato" w:hAnsi="Lato" w:cs="Calibri"/>
                <w:lang w:val="en-GB"/>
              </w:rPr>
              <w:t>’s</w:t>
            </w:r>
            <w:r w:rsidRPr="00AB154D">
              <w:rPr>
                <w:rFonts w:ascii="Lato" w:hAnsi="Lato" w:cs="Calibri"/>
                <w:lang w:val="en-GB"/>
              </w:rPr>
              <w:t xml:space="preserve"> Self</w:t>
            </w:r>
            <w:r w:rsidR="00E23C72" w:rsidRPr="00AB154D">
              <w:rPr>
                <w:rFonts w:ascii="Lato" w:hAnsi="Lato" w:cs="Calibri"/>
                <w:lang w:val="en-GB"/>
              </w:rPr>
              <w:t>-</w:t>
            </w:r>
            <w:r w:rsidRPr="00AB154D">
              <w:rPr>
                <w:rFonts w:ascii="Lato" w:hAnsi="Lato" w:cs="Calibri"/>
                <w:lang w:val="en-GB"/>
              </w:rPr>
              <w:t>Care Week activities</w:t>
            </w:r>
          </w:p>
          <w:p w14:paraId="3DBBA0C3" w14:textId="7E811AF4" w:rsidR="00F854BD" w:rsidRPr="00AB154D" w:rsidRDefault="005B33A6" w:rsidP="00390020">
            <w:pPr>
              <w:pStyle w:val="Body"/>
              <w:numPr>
                <w:ilvl w:val="0"/>
                <w:numId w:val="1"/>
              </w:numPr>
              <w:rPr>
                <w:rFonts w:ascii="Lato" w:hAnsi="Lato" w:cs="Calibri"/>
                <w:lang w:val="en-GB"/>
              </w:rPr>
            </w:pPr>
            <w:r w:rsidRPr="00AB154D">
              <w:rPr>
                <w:rFonts w:ascii="Lato" w:hAnsi="Lato" w:cs="Calibri"/>
                <w:lang w:val="en-GB"/>
              </w:rPr>
              <w:t>Signposting to services</w:t>
            </w:r>
          </w:p>
          <w:p w14:paraId="57EBF21F" w14:textId="77777777" w:rsidR="00F32695" w:rsidRPr="00AB154D" w:rsidRDefault="00F854BD" w:rsidP="00390020">
            <w:pPr>
              <w:pStyle w:val="Body"/>
              <w:numPr>
                <w:ilvl w:val="0"/>
                <w:numId w:val="1"/>
              </w:numPr>
              <w:rPr>
                <w:rFonts w:ascii="Lato" w:hAnsi="Lato" w:cs="Calibri"/>
                <w:lang w:val="en-GB"/>
              </w:rPr>
            </w:pPr>
            <w:r w:rsidRPr="00AB154D">
              <w:rPr>
                <w:rFonts w:ascii="Lato" w:hAnsi="Lato" w:cs="Calibri"/>
                <w:lang w:val="en-GB"/>
              </w:rPr>
              <w:t xml:space="preserve">Protecting mental health </w:t>
            </w:r>
            <w:r w:rsidR="00F32695" w:rsidRPr="00AB154D">
              <w:rPr>
                <w:rFonts w:ascii="Lato" w:hAnsi="Lato" w:cs="Calibri"/>
                <w:lang w:val="en-GB"/>
              </w:rPr>
              <w:t xml:space="preserve">and wellbeing </w:t>
            </w:r>
          </w:p>
          <w:p w14:paraId="126FD2B6" w14:textId="28904586" w:rsidR="00F854BD" w:rsidRPr="00AB154D" w:rsidRDefault="00F854BD" w:rsidP="00390020">
            <w:pPr>
              <w:pStyle w:val="Body"/>
              <w:numPr>
                <w:ilvl w:val="0"/>
                <w:numId w:val="1"/>
              </w:numPr>
              <w:rPr>
                <w:rFonts w:ascii="Lato" w:hAnsi="Lato" w:cs="Calibri"/>
                <w:lang w:val="en-GB"/>
              </w:rPr>
            </w:pPr>
            <w:r w:rsidRPr="00AB154D">
              <w:rPr>
                <w:rFonts w:ascii="Lato" w:hAnsi="Lato" w:cs="Calibri"/>
                <w:lang w:val="en-GB"/>
              </w:rPr>
              <w:t xml:space="preserve">Promoting </w:t>
            </w:r>
            <w:r w:rsidR="00E23C72" w:rsidRPr="00AB154D">
              <w:rPr>
                <w:rFonts w:ascii="Lato" w:hAnsi="Lato" w:cs="Calibri"/>
                <w:lang w:val="en-GB"/>
              </w:rPr>
              <w:t>self-care</w:t>
            </w:r>
            <w:r w:rsidRPr="00AB154D">
              <w:rPr>
                <w:rFonts w:ascii="Lato" w:hAnsi="Lato" w:cs="Calibri"/>
                <w:lang w:val="en-GB"/>
              </w:rPr>
              <w:t xml:space="preserve"> to the shielded population </w:t>
            </w:r>
          </w:p>
          <w:p w14:paraId="66F339C6" w14:textId="30C4E170" w:rsidR="00F854BD" w:rsidRPr="00AB154D" w:rsidRDefault="00E23C72" w:rsidP="00390020">
            <w:pPr>
              <w:pStyle w:val="Body"/>
              <w:numPr>
                <w:ilvl w:val="0"/>
                <w:numId w:val="1"/>
              </w:numPr>
              <w:rPr>
                <w:rFonts w:ascii="Lato" w:hAnsi="Lato" w:cs="Calibri"/>
                <w:lang w:val="en-GB"/>
              </w:rPr>
            </w:pPr>
            <w:r w:rsidRPr="00AB154D">
              <w:rPr>
                <w:rFonts w:ascii="Lato" w:hAnsi="Lato" w:cs="Calibri"/>
                <w:lang w:val="en-GB"/>
              </w:rPr>
              <w:t>Self-care</w:t>
            </w:r>
            <w:r w:rsidR="00F854BD" w:rsidRPr="00AB154D">
              <w:rPr>
                <w:rFonts w:ascii="Lato" w:hAnsi="Lato" w:cs="Calibri"/>
                <w:lang w:val="en-GB"/>
              </w:rPr>
              <w:t xml:space="preserve"> for the elderly</w:t>
            </w:r>
            <w:r w:rsidR="002A5AFD" w:rsidRPr="00AB154D">
              <w:rPr>
                <w:rFonts w:ascii="Lato" w:hAnsi="Lato" w:cs="Calibri"/>
                <w:lang w:val="en-GB"/>
              </w:rPr>
              <w:t xml:space="preserve"> or other specific groups</w:t>
            </w:r>
          </w:p>
          <w:p w14:paraId="1BFC60D6" w14:textId="46DE10F9" w:rsidR="00F854BD" w:rsidRPr="00AB154D" w:rsidRDefault="00693150" w:rsidP="00390020">
            <w:pPr>
              <w:pStyle w:val="Body"/>
              <w:numPr>
                <w:ilvl w:val="0"/>
                <w:numId w:val="1"/>
              </w:numPr>
              <w:rPr>
                <w:rFonts w:ascii="Lato" w:hAnsi="Lato" w:cs="Calibri"/>
                <w:lang w:val="en-GB"/>
              </w:rPr>
            </w:pPr>
            <w:r w:rsidRPr="00AB154D">
              <w:rPr>
                <w:rFonts w:ascii="Lato" w:hAnsi="Lato" w:cs="Calibri"/>
                <w:lang w:val="en-GB"/>
              </w:rPr>
              <w:t>Self-care</w:t>
            </w:r>
            <w:r w:rsidR="00F854BD" w:rsidRPr="00AB154D">
              <w:rPr>
                <w:rFonts w:ascii="Lato" w:hAnsi="Lato" w:cs="Calibri"/>
                <w:lang w:val="en-GB"/>
              </w:rPr>
              <w:t xml:space="preserve"> introduced by employers</w:t>
            </w:r>
          </w:p>
          <w:p w14:paraId="3C1BA78B" w14:textId="77777777" w:rsidR="00F854BD" w:rsidRPr="00AB154D" w:rsidRDefault="00F854BD" w:rsidP="00390020">
            <w:pPr>
              <w:pStyle w:val="Body"/>
              <w:numPr>
                <w:ilvl w:val="0"/>
                <w:numId w:val="1"/>
              </w:numPr>
              <w:rPr>
                <w:rFonts w:ascii="Lato" w:hAnsi="Lato" w:cs="Calibri"/>
                <w:lang w:val="en-GB"/>
              </w:rPr>
            </w:pPr>
            <w:r w:rsidRPr="00AB154D">
              <w:rPr>
                <w:rFonts w:ascii="Lato" w:hAnsi="Lato" w:cs="Calibri"/>
                <w:lang w:val="en-GB"/>
              </w:rPr>
              <w:t>Local authority population or community initiatives</w:t>
            </w:r>
          </w:p>
          <w:p w14:paraId="0BF74303" w14:textId="77777777" w:rsidR="00F854BD" w:rsidRPr="00AB154D" w:rsidRDefault="00F854BD" w:rsidP="00390020">
            <w:pPr>
              <w:pStyle w:val="Body"/>
              <w:numPr>
                <w:ilvl w:val="0"/>
                <w:numId w:val="1"/>
              </w:numPr>
              <w:rPr>
                <w:rFonts w:ascii="Lato" w:hAnsi="Lato" w:cs="Calibri"/>
                <w:lang w:val="en-GB"/>
              </w:rPr>
            </w:pPr>
            <w:r w:rsidRPr="00AB154D">
              <w:rPr>
                <w:rFonts w:ascii="Lato" w:hAnsi="Lato" w:cs="Calibri"/>
                <w:lang w:val="en-GB"/>
              </w:rPr>
              <w:t>Pharmacy initiatives</w:t>
            </w:r>
          </w:p>
          <w:p w14:paraId="0BBA9317" w14:textId="1350B1D0" w:rsidR="00F854BD" w:rsidRPr="00AB154D" w:rsidRDefault="00693150" w:rsidP="00390020">
            <w:pPr>
              <w:pStyle w:val="Body"/>
              <w:numPr>
                <w:ilvl w:val="0"/>
                <w:numId w:val="1"/>
              </w:numPr>
              <w:rPr>
                <w:rFonts w:ascii="Lato" w:hAnsi="Lato" w:cs="Calibri"/>
                <w:lang w:val="en-GB"/>
              </w:rPr>
            </w:pPr>
            <w:r w:rsidRPr="00AB154D">
              <w:rPr>
                <w:rFonts w:ascii="Lato" w:hAnsi="Lato" w:cs="Calibri"/>
                <w:lang w:val="en-GB"/>
              </w:rPr>
              <w:t>Surgery-le</w:t>
            </w:r>
            <w:r w:rsidR="00CF5C0B" w:rsidRPr="00AB154D">
              <w:rPr>
                <w:rFonts w:ascii="Lato" w:hAnsi="Lato" w:cs="Calibri"/>
                <w:lang w:val="en-GB"/>
              </w:rPr>
              <w:t>d</w:t>
            </w:r>
            <w:r w:rsidR="00F854BD" w:rsidRPr="00AB154D">
              <w:rPr>
                <w:rFonts w:ascii="Lato" w:hAnsi="Lato" w:cs="Calibri"/>
                <w:lang w:val="en-GB"/>
              </w:rPr>
              <w:t xml:space="preserve"> initiatives </w:t>
            </w:r>
          </w:p>
          <w:p w14:paraId="74D6A65D" w14:textId="48D590AB" w:rsidR="00F32695" w:rsidRPr="00AB154D" w:rsidRDefault="00CF5C0B" w:rsidP="00390020">
            <w:pPr>
              <w:pStyle w:val="Body"/>
              <w:numPr>
                <w:ilvl w:val="0"/>
                <w:numId w:val="1"/>
              </w:numPr>
              <w:rPr>
                <w:rFonts w:ascii="Lato" w:hAnsi="Lato" w:cs="Calibri"/>
                <w:lang w:val="en-GB"/>
              </w:rPr>
            </w:pPr>
            <w:r w:rsidRPr="00AB154D">
              <w:rPr>
                <w:rFonts w:ascii="Lato" w:hAnsi="Lato" w:cs="Calibri"/>
                <w:lang w:val="en-GB"/>
              </w:rPr>
              <w:t>Self-care</w:t>
            </w:r>
            <w:r w:rsidR="00F32695" w:rsidRPr="00AB154D">
              <w:rPr>
                <w:rFonts w:ascii="Lato" w:hAnsi="Lato" w:cs="Calibri"/>
                <w:lang w:val="en-GB"/>
              </w:rPr>
              <w:t xml:space="preserve"> education by schools, universities</w:t>
            </w:r>
            <w:r w:rsidR="00F32695" w:rsidRPr="00AB154D">
              <w:rPr>
                <w:rFonts w:ascii="Lato" w:hAnsi="Lato" w:cs="Calibri" w:hint="eastAsia"/>
                <w:lang w:val="en-GB"/>
              </w:rPr>
              <w:t>,</w:t>
            </w:r>
            <w:r w:rsidR="00F32695" w:rsidRPr="00AB154D">
              <w:rPr>
                <w:rFonts w:ascii="Lato" w:hAnsi="Lato" w:cs="Calibri"/>
                <w:lang w:val="en-GB"/>
              </w:rPr>
              <w:t xml:space="preserve"> or community groups such as Scouts, Guides etc </w:t>
            </w:r>
          </w:p>
          <w:p w14:paraId="3DB5286E" w14:textId="3C302E82" w:rsidR="00F32695" w:rsidRPr="00AB154D" w:rsidRDefault="00F32695" w:rsidP="00390020">
            <w:pPr>
              <w:pStyle w:val="Body"/>
              <w:numPr>
                <w:ilvl w:val="0"/>
                <w:numId w:val="1"/>
              </w:numPr>
              <w:rPr>
                <w:rFonts w:ascii="Lato" w:hAnsi="Lato" w:cs="Calibri"/>
                <w:lang w:val="en-GB"/>
              </w:rPr>
            </w:pPr>
            <w:r w:rsidRPr="00AB154D">
              <w:rPr>
                <w:rFonts w:ascii="Lato" w:hAnsi="Lato" w:cs="Calibri"/>
                <w:lang w:val="en-GB"/>
              </w:rPr>
              <w:t>Empowering vulnerable groups</w:t>
            </w:r>
          </w:p>
          <w:p w14:paraId="3FD3C32D" w14:textId="3283F77F" w:rsidR="00F854BD" w:rsidRPr="00AB154D" w:rsidRDefault="00F854BD" w:rsidP="00390020">
            <w:pPr>
              <w:pStyle w:val="Body"/>
              <w:ind w:left="720"/>
              <w:rPr>
                <w:rFonts w:ascii="Lato" w:hAnsi="Lato" w:cs="Calibri"/>
                <w:lang w:val="en-GB"/>
              </w:rPr>
            </w:pPr>
          </w:p>
        </w:tc>
        <w:tc>
          <w:tcPr>
            <w:tcW w:w="3679" w:type="dxa"/>
          </w:tcPr>
          <w:p w14:paraId="1B0EE76F" w14:textId="77777777" w:rsidR="00F854BD" w:rsidRPr="00AB154D"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lang w:val="en-GB"/>
              </w:rPr>
            </w:pPr>
          </w:p>
          <w:p w14:paraId="25D13B8F" w14:textId="1CD9857C" w:rsidR="00F854BD" w:rsidRPr="00AB154D" w:rsidRDefault="005B33A6" w:rsidP="00390020">
            <w:pPr>
              <w:pStyle w:val="Body"/>
              <w:numPr>
                <w:ilvl w:val="0"/>
                <w:numId w:val="2"/>
              </w:numPr>
              <w:rPr>
                <w:rFonts w:ascii="Lato" w:hAnsi="Lato" w:cs="Calibri"/>
                <w:lang w:val="en-GB"/>
              </w:rPr>
            </w:pPr>
            <w:r w:rsidRPr="00AB154D">
              <w:rPr>
                <w:rFonts w:ascii="Lato" w:hAnsi="Lato" w:cs="Calibri"/>
                <w:lang w:val="en-GB"/>
              </w:rPr>
              <w:t>Long-term conditions</w:t>
            </w:r>
          </w:p>
          <w:p w14:paraId="66E69332" w14:textId="77777777" w:rsidR="00F854BD" w:rsidRPr="00AB154D" w:rsidRDefault="00F854BD" w:rsidP="00390020">
            <w:pPr>
              <w:pStyle w:val="Body"/>
              <w:numPr>
                <w:ilvl w:val="0"/>
                <w:numId w:val="2"/>
              </w:numPr>
              <w:rPr>
                <w:rFonts w:ascii="Lato" w:hAnsi="Lato" w:cs="Calibri"/>
                <w:lang w:val="en-GB"/>
              </w:rPr>
            </w:pPr>
            <w:r w:rsidRPr="00AB154D">
              <w:rPr>
                <w:rFonts w:ascii="Lato" w:hAnsi="Lato" w:cs="Calibri"/>
                <w:lang w:val="en-GB"/>
              </w:rPr>
              <w:t>Obesity</w:t>
            </w:r>
          </w:p>
          <w:p w14:paraId="36A9D27C" w14:textId="77777777" w:rsidR="00F854BD" w:rsidRPr="00AB154D" w:rsidRDefault="00F854BD" w:rsidP="00390020">
            <w:pPr>
              <w:pStyle w:val="Body"/>
              <w:numPr>
                <w:ilvl w:val="0"/>
                <w:numId w:val="2"/>
              </w:numPr>
              <w:rPr>
                <w:rFonts w:ascii="Lato" w:hAnsi="Lato" w:cs="Calibri"/>
                <w:lang w:val="en-GB"/>
              </w:rPr>
            </w:pPr>
            <w:r w:rsidRPr="00AB154D">
              <w:rPr>
                <w:rFonts w:ascii="Lato" w:hAnsi="Lato" w:cs="Calibri"/>
                <w:lang w:val="en-GB"/>
              </w:rPr>
              <w:t>Diabetes</w:t>
            </w:r>
          </w:p>
          <w:p w14:paraId="2BFCB969" w14:textId="77777777" w:rsidR="00F854BD" w:rsidRPr="00AB154D" w:rsidRDefault="00F854BD" w:rsidP="00390020">
            <w:pPr>
              <w:pStyle w:val="Body"/>
              <w:numPr>
                <w:ilvl w:val="0"/>
                <w:numId w:val="2"/>
              </w:numPr>
              <w:rPr>
                <w:rFonts w:ascii="Lato" w:hAnsi="Lato" w:cs="Calibri"/>
                <w:lang w:val="en-GB"/>
              </w:rPr>
            </w:pPr>
            <w:r w:rsidRPr="00AB154D">
              <w:rPr>
                <w:rFonts w:ascii="Lato" w:hAnsi="Lato" w:cs="Calibri"/>
                <w:lang w:val="en-GB"/>
              </w:rPr>
              <w:t>General health</w:t>
            </w:r>
          </w:p>
          <w:p w14:paraId="1961CD3C" w14:textId="77777777" w:rsidR="00F854BD" w:rsidRPr="00AB154D" w:rsidRDefault="00F854BD" w:rsidP="00390020">
            <w:pPr>
              <w:pStyle w:val="Body"/>
              <w:numPr>
                <w:ilvl w:val="0"/>
                <w:numId w:val="2"/>
              </w:numPr>
              <w:rPr>
                <w:rFonts w:ascii="Lato" w:hAnsi="Lato" w:cs="Calibri"/>
                <w:lang w:val="en-GB"/>
              </w:rPr>
            </w:pPr>
            <w:r w:rsidRPr="00AB154D">
              <w:rPr>
                <w:rFonts w:ascii="Lato" w:hAnsi="Lato" w:cs="Calibri"/>
                <w:lang w:val="en-GB"/>
              </w:rPr>
              <w:t>Nutrition</w:t>
            </w:r>
          </w:p>
          <w:p w14:paraId="6F9156B8" w14:textId="77777777" w:rsidR="00F854BD" w:rsidRPr="00AB154D" w:rsidRDefault="00F854BD" w:rsidP="00390020">
            <w:pPr>
              <w:pStyle w:val="Body"/>
              <w:numPr>
                <w:ilvl w:val="0"/>
                <w:numId w:val="2"/>
              </w:numPr>
              <w:rPr>
                <w:rFonts w:ascii="Lato" w:hAnsi="Lato" w:cs="Calibri"/>
                <w:lang w:val="en-GB"/>
              </w:rPr>
            </w:pPr>
            <w:r w:rsidRPr="00AB154D">
              <w:rPr>
                <w:rFonts w:ascii="Lato" w:hAnsi="Lato" w:cs="Calibri"/>
                <w:lang w:val="en-GB"/>
              </w:rPr>
              <w:t>Exercise</w:t>
            </w:r>
          </w:p>
          <w:p w14:paraId="580B3356" w14:textId="1F750DB1" w:rsidR="00F854BD" w:rsidRPr="00AB154D" w:rsidRDefault="00F854BD" w:rsidP="00390020">
            <w:pPr>
              <w:pStyle w:val="Body"/>
              <w:numPr>
                <w:ilvl w:val="0"/>
                <w:numId w:val="2"/>
              </w:numPr>
              <w:rPr>
                <w:rFonts w:ascii="Lato" w:hAnsi="Lato" w:cs="Calibri"/>
                <w:lang w:val="en-GB"/>
              </w:rPr>
            </w:pPr>
            <w:r w:rsidRPr="00AB154D">
              <w:rPr>
                <w:rFonts w:ascii="Lato" w:hAnsi="Lato" w:cs="Calibri"/>
                <w:lang w:val="en-GB"/>
              </w:rPr>
              <w:t xml:space="preserve">Mental Health </w:t>
            </w:r>
          </w:p>
          <w:p w14:paraId="689AF852" w14:textId="694E6C8C" w:rsidR="00F32695" w:rsidRPr="00AB154D" w:rsidRDefault="00F32695" w:rsidP="00390020">
            <w:pPr>
              <w:pStyle w:val="Body"/>
              <w:numPr>
                <w:ilvl w:val="0"/>
                <w:numId w:val="2"/>
              </w:numPr>
              <w:rPr>
                <w:rFonts w:ascii="Lato" w:hAnsi="Lato" w:cs="Calibri"/>
                <w:lang w:val="en-GB"/>
              </w:rPr>
            </w:pPr>
            <w:r w:rsidRPr="00AB154D">
              <w:rPr>
                <w:rFonts w:ascii="Lato" w:hAnsi="Lato" w:cs="Calibri"/>
                <w:lang w:val="en-GB"/>
              </w:rPr>
              <w:t>Self-treatable conditions/minor illness</w:t>
            </w:r>
          </w:p>
          <w:p w14:paraId="39F36E10" w14:textId="77777777" w:rsidR="00F854BD" w:rsidRPr="00AB154D"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lang w:val="en-GB"/>
              </w:rPr>
            </w:pPr>
          </w:p>
        </w:tc>
      </w:tr>
    </w:tbl>
    <w:p w14:paraId="140E776D" w14:textId="77777777" w:rsidR="00ED0567" w:rsidRPr="00AB154D" w:rsidRDefault="00ED0567" w:rsidP="00390020">
      <w:pPr>
        <w:pStyle w:val="Body"/>
        <w:rPr>
          <w:rFonts w:ascii="Lato" w:hAnsi="Lato" w:cs="Calibri"/>
          <w:lang w:val="en-GB"/>
        </w:rPr>
      </w:pPr>
    </w:p>
    <w:p w14:paraId="52A88777" w14:textId="64566138" w:rsidR="00ED0567" w:rsidRPr="00AB154D" w:rsidRDefault="008C2A39" w:rsidP="00390020">
      <w:pPr>
        <w:pStyle w:val="Heading2"/>
        <w:rPr>
          <w:rFonts w:ascii="Lato" w:hAnsi="Lato"/>
          <w:color w:val="002060"/>
          <w:sz w:val="22"/>
          <w:szCs w:val="22"/>
        </w:rPr>
      </w:pPr>
      <w:r w:rsidRPr="00AB154D">
        <w:rPr>
          <w:rFonts w:ascii="Lato" w:hAnsi="Lato"/>
          <w:color w:val="002060"/>
          <w:sz w:val="22"/>
          <w:szCs w:val="22"/>
        </w:rPr>
        <w:t xml:space="preserve">Please use the </w:t>
      </w:r>
      <w:r w:rsidR="001D0194" w:rsidRPr="00AB154D">
        <w:rPr>
          <w:rFonts w:ascii="Lato" w:hAnsi="Lato"/>
          <w:color w:val="002060"/>
          <w:sz w:val="22"/>
          <w:szCs w:val="22"/>
        </w:rPr>
        <w:t>form</w:t>
      </w:r>
      <w:r w:rsidRPr="00AB154D">
        <w:rPr>
          <w:rFonts w:ascii="Lato" w:hAnsi="Lato"/>
          <w:color w:val="002060"/>
          <w:sz w:val="22"/>
          <w:szCs w:val="22"/>
        </w:rPr>
        <w:t xml:space="preserve"> below to tell us about your </w:t>
      </w:r>
      <w:r w:rsidR="003831F0" w:rsidRPr="00AB154D">
        <w:rPr>
          <w:rFonts w:ascii="Lato" w:hAnsi="Lato"/>
          <w:color w:val="002060"/>
          <w:sz w:val="22"/>
          <w:szCs w:val="22"/>
        </w:rPr>
        <w:t>self-care</w:t>
      </w:r>
      <w:r w:rsidRPr="00AB154D">
        <w:rPr>
          <w:rFonts w:ascii="Lato" w:hAnsi="Lato"/>
          <w:color w:val="002060"/>
          <w:sz w:val="22"/>
          <w:szCs w:val="22"/>
        </w:rPr>
        <w:t xml:space="preserve"> initiative. </w:t>
      </w:r>
    </w:p>
    <w:p w14:paraId="5B985F47" w14:textId="07D950AE" w:rsidR="00754C2C" w:rsidRPr="00AB154D" w:rsidRDefault="00754C2C" w:rsidP="000B27A8">
      <w:pPr>
        <w:rPr>
          <w:rFonts w:ascii="Lato" w:hAnsi="Lato"/>
          <w:sz w:val="22"/>
          <w:szCs w:val="22"/>
        </w:rPr>
      </w:pPr>
      <w:r w:rsidRPr="00AB154D">
        <w:rPr>
          <w:rFonts w:ascii="Lato" w:hAnsi="Lato"/>
          <w:sz w:val="22"/>
          <w:szCs w:val="22"/>
        </w:rPr>
        <w:t>If you are typing directly into the form, do not worry if the box extends beyond the page – it will continue onto the next one.</w:t>
      </w:r>
    </w:p>
    <w:p w14:paraId="3A9CDC58" w14:textId="77777777" w:rsidR="00571547" w:rsidRPr="00AB154D" w:rsidRDefault="00571547" w:rsidP="00571547">
      <w:pPr>
        <w:pStyle w:val="Heading2"/>
        <w:rPr>
          <w:sz w:val="22"/>
          <w:szCs w:val="22"/>
        </w:rPr>
      </w:pPr>
    </w:p>
    <w:p w14:paraId="7DFEB90B" w14:textId="51120028" w:rsidR="009558DC" w:rsidRPr="00AB154D" w:rsidRDefault="009558DC" w:rsidP="00571547">
      <w:pPr>
        <w:pStyle w:val="Heading2"/>
        <w:rPr>
          <w:color w:val="002060"/>
          <w:sz w:val="22"/>
          <w:szCs w:val="22"/>
        </w:rPr>
      </w:pPr>
      <w:r w:rsidRPr="00AB154D">
        <w:rPr>
          <w:color w:val="002060"/>
          <w:sz w:val="22"/>
          <w:szCs w:val="22"/>
        </w:rPr>
        <w:t xml:space="preserve">Title and contact </w:t>
      </w:r>
      <w:r w:rsidR="00F32695" w:rsidRPr="00AB154D">
        <w:rPr>
          <w:color w:val="002060"/>
          <w:sz w:val="22"/>
          <w:szCs w:val="22"/>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AB154D" w14:paraId="1E0AC0FA" w14:textId="77777777" w:rsidTr="000F6D59">
        <w:trPr>
          <w:trHeight w:val="571"/>
        </w:trPr>
        <w:tc>
          <w:tcPr>
            <w:tcW w:w="9628" w:type="dxa"/>
          </w:tcPr>
          <w:p w14:paraId="646974AB" w14:textId="77777777" w:rsidR="00411343" w:rsidRPr="00AB154D" w:rsidRDefault="00411343" w:rsidP="00390020">
            <w:pPr>
              <w:pStyle w:val="Body"/>
              <w:spacing w:line="480" w:lineRule="auto"/>
              <w:rPr>
                <w:rFonts w:ascii="Lato" w:hAnsi="Lato" w:cs="Calibri"/>
                <w:lang w:val="en-GB"/>
              </w:rPr>
            </w:pPr>
            <w:r w:rsidRPr="00AB154D">
              <w:rPr>
                <w:rFonts w:ascii="Lato" w:hAnsi="Lato" w:cs="Calibri"/>
                <w:lang w:val="en-GB"/>
              </w:rPr>
              <w:t>Title of Initiative</w:t>
            </w:r>
            <w:r w:rsidR="001E6E5C" w:rsidRPr="00AB154D">
              <w:rPr>
                <w:rFonts w:ascii="Lato" w:hAnsi="Lato" w:cs="Calibri"/>
                <w:lang w:val="en-GB"/>
              </w:rPr>
              <w:t xml:space="preserve"> </w:t>
            </w:r>
            <w:r w:rsidR="0041426E" w:rsidRPr="00AB154D">
              <w:rPr>
                <w:rFonts w:ascii="Lato" w:hAnsi="Lato" w:cs="Calibri"/>
                <w:lang w:val="en-GB"/>
              </w:rPr>
              <w:t xml:space="preserve">(please ensure this </w:t>
            </w:r>
            <w:r w:rsidR="00820B21" w:rsidRPr="00AB154D">
              <w:rPr>
                <w:rFonts w:ascii="Lato" w:hAnsi="Lato" w:cs="Calibri"/>
                <w:lang w:val="en-GB"/>
              </w:rPr>
              <w:t>is a good description of your initiative</w:t>
            </w:r>
            <w:r w:rsidR="00165083" w:rsidRPr="00AB154D">
              <w:rPr>
                <w:rFonts w:ascii="Lato" w:hAnsi="Lato" w:cs="Calibri"/>
                <w:lang w:val="en-GB"/>
              </w:rPr>
              <w:t xml:space="preserve"> in no more than 6 words)</w:t>
            </w:r>
          </w:p>
          <w:p w14:paraId="0B357D0B" w14:textId="05B0230D"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Circus for Survivors</w:t>
            </w:r>
          </w:p>
        </w:tc>
      </w:tr>
      <w:tr w:rsidR="009558DC" w:rsidRPr="00AB154D" w14:paraId="207E8D13" w14:textId="77777777" w:rsidTr="000F6D59">
        <w:trPr>
          <w:trHeight w:val="571"/>
        </w:trPr>
        <w:tc>
          <w:tcPr>
            <w:tcW w:w="9628" w:type="dxa"/>
          </w:tcPr>
          <w:p w14:paraId="39F0E1EA" w14:textId="77777777" w:rsidR="005C795B" w:rsidRPr="00AB154D" w:rsidRDefault="001E6E5C" w:rsidP="00390020">
            <w:pPr>
              <w:pStyle w:val="Body"/>
              <w:spacing w:line="480" w:lineRule="auto"/>
              <w:rPr>
                <w:rFonts w:ascii="Lato" w:hAnsi="Lato" w:cs="Calibri"/>
                <w:lang w:val="en-GB"/>
              </w:rPr>
            </w:pPr>
            <w:r w:rsidRPr="00AB154D">
              <w:rPr>
                <w:rFonts w:ascii="Lato" w:hAnsi="Lato" w:cs="Calibri"/>
                <w:lang w:val="en-GB"/>
              </w:rPr>
              <w:lastRenderedPageBreak/>
              <w:t xml:space="preserve">Name of Organisation </w:t>
            </w:r>
            <w:r w:rsidR="00390020" w:rsidRPr="00AB154D">
              <w:rPr>
                <w:rFonts w:ascii="Lato" w:hAnsi="Lato" w:cs="Calibri"/>
                <w:lang w:val="en-GB"/>
              </w:rPr>
              <w:t xml:space="preserve">and Region (please state context, </w:t>
            </w:r>
            <w:proofErr w:type="spellStart"/>
            <w:r w:rsidR="00390020" w:rsidRPr="00AB154D">
              <w:rPr>
                <w:rFonts w:ascii="Lato" w:hAnsi="Lato" w:cs="Calibri"/>
                <w:lang w:val="en-GB"/>
              </w:rPr>
              <w:t>ie</w:t>
            </w:r>
            <w:proofErr w:type="spellEnd"/>
            <w:r w:rsidR="00390020" w:rsidRPr="00AB154D">
              <w:rPr>
                <w:rFonts w:ascii="Lato" w:hAnsi="Lato" w:cs="Calibri"/>
                <w:lang w:val="en-GB"/>
              </w:rPr>
              <w:t xml:space="preserve"> general practice, community care etc)</w:t>
            </w:r>
          </w:p>
          <w:p w14:paraId="2C42FA06" w14:textId="7AE6B094"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True You Today CIC</w:t>
            </w:r>
          </w:p>
        </w:tc>
      </w:tr>
      <w:tr w:rsidR="009558DC" w:rsidRPr="00AB154D" w14:paraId="67969704" w14:textId="77777777" w:rsidTr="000F6D59">
        <w:trPr>
          <w:trHeight w:val="654"/>
        </w:trPr>
        <w:tc>
          <w:tcPr>
            <w:tcW w:w="9628" w:type="dxa"/>
          </w:tcPr>
          <w:p w14:paraId="4E1F2BC5" w14:textId="77777777" w:rsidR="009558DC" w:rsidRPr="00AB154D" w:rsidRDefault="001D0194" w:rsidP="00390020">
            <w:pPr>
              <w:pStyle w:val="Body"/>
              <w:spacing w:line="480" w:lineRule="auto"/>
              <w:rPr>
                <w:rFonts w:ascii="Lato" w:hAnsi="Lato" w:cs="Calibri"/>
                <w:lang w:val="en-GB"/>
              </w:rPr>
            </w:pPr>
            <w:r w:rsidRPr="00AB154D">
              <w:rPr>
                <w:rFonts w:ascii="Lato" w:hAnsi="Lato" w:cs="Calibri"/>
                <w:lang w:val="en-GB"/>
              </w:rPr>
              <w:t>Name of person</w:t>
            </w:r>
            <w:r w:rsidR="005D53D8" w:rsidRPr="00AB154D">
              <w:rPr>
                <w:rFonts w:ascii="Lato" w:hAnsi="Lato" w:cs="Calibri"/>
                <w:lang w:val="en-GB"/>
              </w:rPr>
              <w:t xml:space="preserve"> or </w:t>
            </w:r>
            <w:r w:rsidRPr="00AB154D">
              <w:rPr>
                <w:rFonts w:ascii="Lato" w:hAnsi="Lato" w:cs="Calibri"/>
                <w:lang w:val="en-GB"/>
              </w:rPr>
              <w:t>team</w:t>
            </w:r>
            <w:r w:rsidR="005D53D8" w:rsidRPr="00AB154D">
              <w:rPr>
                <w:rFonts w:ascii="Lato" w:hAnsi="Lato" w:cs="Calibri"/>
                <w:lang w:val="en-GB"/>
              </w:rPr>
              <w:t xml:space="preserve"> or </w:t>
            </w:r>
            <w:r w:rsidRPr="00AB154D">
              <w:rPr>
                <w:rFonts w:ascii="Lato" w:hAnsi="Lato" w:cs="Calibri"/>
                <w:lang w:val="en-GB"/>
              </w:rPr>
              <w:t>individual being nominated</w:t>
            </w:r>
            <w:r w:rsidR="001E6E5C" w:rsidRPr="00AB154D">
              <w:rPr>
                <w:rFonts w:ascii="Lato" w:hAnsi="Lato" w:cs="Calibri"/>
                <w:lang w:val="en-GB"/>
              </w:rPr>
              <w:t xml:space="preserve"> </w:t>
            </w:r>
          </w:p>
          <w:p w14:paraId="31F6E406" w14:textId="10520EDB"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Anna Strickland</w:t>
            </w:r>
          </w:p>
        </w:tc>
      </w:tr>
      <w:tr w:rsidR="009558DC" w:rsidRPr="00AB154D" w14:paraId="1A12016E" w14:textId="77777777" w:rsidTr="000F6D59">
        <w:trPr>
          <w:trHeight w:val="604"/>
        </w:trPr>
        <w:tc>
          <w:tcPr>
            <w:tcW w:w="9628" w:type="dxa"/>
          </w:tcPr>
          <w:p w14:paraId="12B6BE57" w14:textId="77777777" w:rsidR="009558DC" w:rsidRPr="00AB154D" w:rsidRDefault="001D0194" w:rsidP="00390020">
            <w:pPr>
              <w:pStyle w:val="Body"/>
              <w:spacing w:line="480" w:lineRule="auto"/>
              <w:rPr>
                <w:rFonts w:ascii="Lato" w:hAnsi="Lato" w:cs="Calibri"/>
                <w:lang w:val="en-GB"/>
              </w:rPr>
            </w:pPr>
            <w:r w:rsidRPr="00AB154D">
              <w:rPr>
                <w:rFonts w:ascii="Lato" w:hAnsi="Lato" w:cs="Calibri"/>
                <w:lang w:val="en-GB"/>
              </w:rPr>
              <w:t>Contact name for entry</w:t>
            </w:r>
          </w:p>
          <w:p w14:paraId="172C5051" w14:textId="44B4B309"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Anna Strickland</w:t>
            </w:r>
          </w:p>
        </w:tc>
      </w:tr>
      <w:tr w:rsidR="009558DC" w:rsidRPr="00AB154D" w14:paraId="66C9A0B3" w14:textId="77777777" w:rsidTr="000F6D59">
        <w:trPr>
          <w:trHeight w:val="729"/>
        </w:trPr>
        <w:tc>
          <w:tcPr>
            <w:tcW w:w="9628" w:type="dxa"/>
          </w:tcPr>
          <w:p w14:paraId="73852250" w14:textId="77777777" w:rsidR="009558DC" w:rsidRPr="00AB154D" w:rsidRDefault="001D0194" w:rsidP="00390020">
            <w:pPr>
              <w:pStyle w:val="Body"/>
              <w:spacing w:line="480" w:lineRule="auto"/>
              <w:rPr>
                <w:rFonts w:ascii="Lato" w:hAnsi="Lato" w:cs="Calibri"/>
                <w:lang w:val="en-GB"/>
              </w:rPr>
            </w:pPr>
            <w:r w:rsidRPr="00AB154D">
              <w:rPr>
                <w:rFonts w:ascii="Lato" w:hAnsi="Lato" w:cs="Calibri"/>
                <w:lang w:val="en-GB"/>
              </w:rPr>
              <w:t>Contact email for entry</w:t>
            </w:r>
          </w:p>
          <w:p w14:paraId="2631FD28" w14:textId="493B91A7"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anna@circusperformers.com</w:t>
            </w:r>
          </w:p>
        </w:tc>
      </w:tr>
      <w:tr w:rsidR="005C795B" w:rsidRPr="00AB154D" w14:paraId="32D5B34C" w14:textId="77777777" w:rsidTr="000F6D59">
        <w:trPr>
          <w:trHeight w:val="648"/>
        </w:trPr>
        <w:tc>
          <w:tcPr>
            <w:tcW w:w="9628" w:type="dxa"/>
          </w:tcPr>
          <w:p w14:paraId="3EA15529" w14:textId="77777777" w:rsidR="00A177D8" w:rsidRPr="00AB154D" w:rsidRDefault="005F1804" w:rsidP="00390020">
            <w:pPr>
              <w:pStyle w:val="Body"/>
              <w:spacing w:line="480" w:lineRule="auto"/>
              <w:rPr>
                <w:rFonts w:ascii="Lato" w:hAnsi="Lato" w:cs="Calibri"/>
                <w:lang w:val="en-GB"/>
              </w:rPr>
            </w:pPr>
            <w:r w:rsidRPr="00AB154D">
              <w:rPr>
                <w:rFonts w:ascii="Lato" w:hAnsi="Lato" w:cs="Calibri"/>
                <w:lang w:val="en-GB"/>
              </w:rPr>
              <w:t xml:space="preserve">Timeframe and dates of initiative </w:t>
            </w:r>
          </w:p>
          <w:p w14:paraId="26695B06" w14:textId="5BE71D24"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Founded 2017</w:t>
            </w:r>
          </w:p>
        </w:tc>
      </w:tr>
      <w:tr w:rsidR="005F1804" w:rsidRPr="00AB154D" w14:paraId="1131FC4D" w14:textId="77777777" w:rsidTr="000F6D59">
        <w:trPr>
          <w:trHeight w:val="648"/>
        </w:trPr>
        <w:tc>
          <w:tcPr>
            <w:tcW w:w="9628" w:type="dxa"/>
          </w:tcPr>
          <w:p w14:paraId="155E6BF4" w14:textId="77777777" w:rsidR="005F1804" w:rsidRPr="00AB154D" w:rsidRDefault="005F1804" w:rsidP="00390020">
            <w:pPr>
              <w:pStyle w:val="Body"/>
              <w:spacing w:line="480" w:lineRule="auto"/>
              <w:rPr>
                <w:rFonts w:ascii="Lato" w:hAnsi="Lato" w:cs="Calibri"/>
                <w:lang w:val="en-GB"/>
              </w:rPr>
            </w:pPr>
            <w:r w:rsidRPr="00AB154D">
              <w:rPr>
                <w:rFonts w:ascii="Lato" w:hAnsi="Lato" w:cs="Calibri"/>
                <w:lang w:val="en-GB"/>
              </w:rPr>
              <w:t>Date of submission</w:t>
            </w:r>
          </w:p>
          <w:p w14:paraId="255035F0" w14:textId="46DD0CB2" w:rsidR="00181E74" w:rsidRPr="00AB154D" w:rsidRDefault="00181E74" w:rsidP="00390020">
            <w:pPr>
              <w:pStyle w:val="Body"/>
              <w:spacing w:line="480" w:lineRule="auto"/>
              <w:rPr>
                <w:rFonts w:ascii="Lato" w:hAnsi="Lato" w:cs="Calibri"/>
                <w:lang w:val="en-GB"/>
              </w:rPr>
            </w:pPr>
            <w:r w:rsidRPr="00AB154D">
              <w:rPr>
                <w:rFonts w:ascii="Lato" w:hAnsi="Lato" w:cs="Calibri"/>
                <w:lang w:val="en-GB"/>
              </w:rPr>
              <w:t>15/4/24</w:t>
            </w:r>
          </w:p>
        </w:tc>
      </w:tr>
    </w:tbl>
    <w:p w14:paraId="1A13C019" w14:textId="77777777" w:rsidR="000B27A8" w:rsidRPr="00AB154D" w:rsidRDefault="000B27A8" w:rsidP="000B27A8">
      <w:pPr>
        <w:pStyle w:val="Heading2"/>
        <w:spacing w:before="480"/>
        <w:rPr>
          <w:rFonts w:ascii="Lato" w:hAnsi="Lato" w:cs="Calibri"/>
          <w:sz w:val="22"/>
          <w:szCs w:val="22"/>
        </w:rPr>
      </w:pPr>
    </w:p>
    <w:p w14:paraId="64137907" w14:textId="08A056C2" w:rsidR="005C795B" w:rsidRPr="00AB154D" w:rsidRDefault="003747E0" w:rsidP="00571547">
      <w:pPr>
        <w:pStyle w:val="Heading2"/>
        <w:rPr>
          <w:color w:val="002060"/>
          <w:sz w:val="22"/>
          <w:szCs w:val="22"/>
        </w:rPr>
      </w:pPr>
      <w:r w:rsidRPr="00AB154D">
        <w:rPr>
          <w:color w:val="002060"/>
          <w:sz w:val="22"/>
          <w:szCs w:val="22"/>
        </w:rPr>
        <w:t>About y</w:t>
      </w:r>
      <w:r w:rsidR="000A107C" w:rsidRPr="00AB154D">
        <w:rPr>
          <w:color w:val="002060"/>
          <w:sz w:val="22"/>
          <w:szCs w:val="22"/>
        </w:rPr>
        <w:t xml:space="preserve">our self-care </w:t>
      </w:r>
      <w:r w:rsidR="00921CEB" w:rsidRPr="00AB154D">
        <w:rPr>
          <w:color w:val="002060"/>
          <w:sz w:val="22"/>
          <w:szCs w:val="22"/>
        </w:rPr>
        <w:t xml:space="preserve">initiative </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AB154D" w14:paraId="3C74B30C" w14:textId="77777777" w:rsidTr="000F6D59">
        <w:trPr>
          <w:trHeight w:val="1918"/>
        </w:trPr>
        <w:tc>
          <w:tcPr>
            <w:tcW w:w="9592" w:type="dxa"/>
          </w:tcPr>
          <w:p w14:paraId="15202AF4" w14:textId="46F4B239" w:rsidR="00754C2C" w:rsidRPr="00AB154D" w:rsidRDefault="00D113F9" w:rsidP="00390020">
            <w:pPr>
              <w:pStyle w:val="Body"/>
              <w:rPr>
                <w:rFonts w:ascii="Lato" w:hAnsi="Lato" w:cs="Calibri"/>
                <w:lang w:val="en-GB"/>
              </w:rPr>
            </w:pPr>
            <w:r w:rsidRPr="00AB154D">
              <w:rPr>
                <w:rFonts w:ascii="Lato" w:hAnsi="Lato" w:cs="Calibri"/>
                <w:lang w:val="en-GB"/>
              </w:rPr>
              <w:t xml:space="preserve">Describe </w:t>
            </w:r>
            <w:r w:rsidR="00754C2C" w:rsidRPr="00AB154D">
              <w:rPr>
                <w:rFonts w:ascii="Lato" w:hAnsi="Lato" w:cs="Calibri"/>
                <w:lang w:val="en-GB"/>
              </w:rPr>
              <w:t xml:space="preserve">the problem you were </w:t>
            </w:r>
            <w:r w:rsidRPr="00AB154D">
              <w:rPr>
                <w:rFonts w:ascii="Lato" w:hAnsi="Lato" w:cs="Calibri"/>
                <w:lang w:val="en-GB"/>
              </w:rPr>
              <w:t xml:space="preserve">facing and </w:t>
            </w:r>
            <w:r w:rsidR="00493F0E" w:rsidRPr="00AB154D">
              <w:rPr>
                <w:rFonts w:ascii="Lato" w:hAnsi="Lato" w:cs="Calibri"/>
                <w:lang w:val="en-GB"/>
              </w:rPr>
              <w:t>your obje</w:t>
            </w:r>
            <w:r w:rsidR="00CC2EE8" w:rsidRPr="00AB154D">
              <w:rPr>
                <w:rFonts w:ascii="Lato" w:hAnsi="Lato" w:cs="Calibri"/>
                <w:lang w:val="en-GB"/>
              </w:rPr>
              <w:t>ctive</w:t>
            </w:r>
            <w:r w:rsidR="004A2140" w:rsidRPr="00AB154D">
              <w:rPr>
                <w:rFonts w:ascii="Lato" w:hAnsi="Lato" w:cs="Calibri"/>
                <w:lang w:val="en-GB"/>
              </w:rPr>
              <w:t>(s</w:t>
            </w:r>
            <w:r w:rsidR="00E35CEB" w:rsidRPr="00AB154D">
              <w:rPr>
                <w:rFonts w:ascii="Lato" w:hAnsi="Lato" w:cs="Calibri"/>
                <w:lang w:val="en-GB"/>
              </w:rPr>
              <w:t>)</w:t>
            </w:r>
            <w:r w:rsidR="00CC2EE8" w:rsidRPr="00AB154D">
              <w:rPr>
                <w:rFonts w:ascii="Lato" w:hAnsi="Lato" w:cs="Calibri"/>
                <w:lang w:val="en-GB"/>
              </w:rPr>
              <w:t xml:space="preserve"> in tackling this</w:t>
            </w:r>
            <w:r w:rsidR="00E35CEB" w:rsidRPr="00AB154D">
              <w:rPr>
                <w:rFonts w:ascii="Lato" w:hAnsi="Lato" w:cs="Calibri"/>
                <w:lang w:val="en-GB"/>
              </w:rPr>
              <w:t xml:space="preserve">. </w:t>
            </w:r>
            <w:r w:rsidR="00CC2EE8" w:rsidRPr="00AB154D">
              <w:rPr>
                <w:rFonts w:ascii="Lato" w:hAnsi="Lato" w:cs="Calibri"/>
                <w:lang w:val="en-GB"/>
              </w:rPr>
              <w:t xml:space="preserve"> </w:t>
            </w:r>
            <w:r w:rsidR="00754C2C" w:rsidRPr="00AB154D">
              <w:rPr>
                <w:rFonts w:ascii="Lato" w:hAnsi="Lato" w:cs="Calibri"/>
                <w:lang w:val="en-GB"/>
              </w:rPr>
              <w:t>(</w:t>
            </w:r>
            <w:r w:rsidR="00CC2EE8" w:rsidRPr="00AB154D">
              <w:rPr>
                <w:rFonts w:ascii="Lato" w:hAnsi="Lato" w:cs="Calibri"/>
                <w:lang w:val="en-GB"/>
              </w:rPr>
              <w:t>2</w:t>
            </w:r>
            <w:r w:rsidR="00754C2C" w:rsidRPr="00AB154D">
              <w:rPr>
                <w:rFonts w:ascii="Lato" w:hAnsi="Lato" w:cs="Calibri"/>
                <w:lang w:val="en-GB"/>
              </w:rPr>
              <w:t>00 words</w:t>
            </w:r>
            <w:r w:rsidR="00E35CEB" w:rsidRPr="00AB154D">
              <w:rPr>
                <w:rFonts w:ascii="Lato" w:hAnsi="Lato" w:cs="Calibri"/>
                <w:lang w:val="en-GB"/>
              </w:rPr>
              <w:t xml:space="preserve"> </w:t>
            </w:r>
            <w:r w:rsidR="00EC66F1" w:rsidRPr="00AB154D">
              <w:rPr>
                <w:rFonts w:ascii="Lato" w:hAnsi="Lato" w:cs="Calibri"/>
                <w:lang w:val="en-GB"/>
              </w:rPr>
              <w:t>max</w:t>
            </w:r>
            <w:r w:rsidR="00754C2C" w:rsidRPr="00AB154D">
              <w:rPr>
                <w:rFonts w:ascii="Lato" w:hAnsi="Lato" w:cs="Calibri"/>
                <w:lang w:val="en-GB"/>
              </w:rPr>
              <w:t xml:space="preserve">) </w:t>
            </w:r>
          </w:p>
          <w:p w14:paraId="679D31C0" w14:textId="77777777" w:rsidR="00754C2C" w:rsidRPr="00AB154D" w:rsidRDefault="00754C2C" w:rsidP="00390020">
            <w:pPr>
              <w:pStyle w:val="Body"/>
              <w:rPr>
                <w:rFonts w:ascii="Lato" w:hAnsi="Lato" w:cs="Calibri"/>
                <w:lang w:val="en-GB"/>
              </w:rPr>
            </w:pPr>
          </w:p>
          <w:p w14:paraId="43BACCF3" w14:textId="77777777" w:rsidR="002D0984" w:rsidRPr="00AB154D" w:rsidRDefault="002D0984" w:rsidP="002D0984">
            <w:pPr>
              <w:pStyle w:val="Body"/>
              <w:rPr>
                <w:rFonts w:ascii="Calibri" w:hAnsi="Calibri"/>
              </w:rPr>
            </w:pPr>
            <w:r w:rsidRPr="00AB154D">
              <w:rPr>
                <w:rFonts w:ascii="Calibri" w:hAnsi="Calibri"/>
              </w:rPr>
              <w:t>Before COVID, In the UK, two women a week were killed by their partners or former partners (Office for National Statistics 2019).   </w:t>
            </w:r>
          </w:p>
          <w:p w14:paraId="70554CB5" w14:textId="77777777" w:rsidR="002D0984" w:rsidRPr="00AB154D" w:rsidRDefault="002D0984" w:rsidP="002D0984">
            <w:pPr>
              <w:pStyle w:val="Body"/>
              <w:rPr>
                <w:rFonts w:ascii="Calibri" w:hAnsi="Calibri"/>
              </w:rPr>
            </w:pPr>
          </w:p>
          <w:p w14:paraId="136CB212" w14:textId="77777777" w:rsidR="002D0984" w:rsidRPr="00AB154D" w:rsidRDefault="002D0984" w:rsidP="002D0984">
            <w:pPr>
              <w:rPr>
                <w:rFonts w:cstheme="minorHAnsi"/>
                <w:sz w:val="22"/>
                <w:szCs w:val="22"/>
              </w:rPr>
            </w:pPr>
            <w:r w:rsidRPr="00AB154D">
              <w:rPr>
                <w:rFonts w:cstheme="minorHAnsi"/>
                <w:sz w:val="22"/>
                <w:szCs w:val="22"/>
              </w:rPr>
              <w:t>The Child and Woman Abuse Studies Unit at London Metropolitan University identified when Survivors are removed from immediate control of an abuser, this is only the first step. Holistic service provision, in addition to short-term risk reduction, is also required.</w:t>
            </w:r>
          </w:p>
          <w:p w14:paraId="4BF808D2" w14:textId="77777777" w:rsidR="002D0984" w:rsidRPr="00AB154D" w:rsidRDefault="002D0984" w:rsidP="002D0984">
            <w:pPr>
              <w:rPr>
                <w:rFonts w:cstheme="minorHAnsi"/>
                <w:sz w:val="22"/>
                <w:szCs w:val="22"/>
              </w:rPr>
            </w:pPr>
          </w:p>
          <w:p w14:paraId="0577478B" w14:textId="77777777" w:rsidR="002D0984" w:rsidRPr="00AB154D" w:rsidRDefault="002D0984" w:rsidP="002D0984">
            <w:pPr>
              <w:rPr>
                <w:rFonts w:ascii="Segoe UI" w:hAnsi="Segoe UI" w:cs="Segoe UI"/>
                <w:color w:val="374151"/>
                <w:sz w:val="22"/>
                <w:szCs w:val="22"/>
                <w:shd w:val="clear" w:color="auto" w:fill="F7F7F8"/>
              </w:rPr>
            </w:pPr>
            <w:r w:rsidRPr="00AB154D">
              <w:rPr>
                <w:rFonts w:cstheme="minorHAnsi"/>
                <w:sz w:val="22"/>
                <w:szCs w:val="22"/>
              </w:rPr>
              <w:t xml:space="preserve">We are aware that with the </w:t>
            </w:r>
            <w:proofErr w:type="gramStart"/>
            <w:r w:rsidRPr="00AB154D">
              <w:rPr>
                <w:rFonts w:cstheme="minorHAnsi"/>
                <w:sz w:val="22"/>
                <w:szCs w:val="22"/>
              </w:rPr>
              <w:t>cost of living</w:t>
            </w:r>
            <w:proofErr w:type="gramEnd"/>
            <w:r w:rsidRPr="00AB154D">
              <w:rPr>
                <w:rFonts w:cstheme="minorHAnsi"/>
                <w:sz w:val="22"/>
                <w:szCs w:val="22"/>
              </w:rPr>
              <w:t xml:space="preserve"> crisis,</w:t>
            </w:r>
            <w:r w:rsidRPr="00AB154D">
              <w:rPr>
                <w:rFonts w:ascii="Segoe UI" w:hAnsi="Segoe UI" w:cs="Segoe UI"/>
                <w:color w:val="374151"/>
                <w:sz w:val="22"/>
                <w:szCs w:val="22"/>
                <w:shd w:val="clear" w:color="auto" w:fill="F7F7F8"/>
              </w:rPr>
              <w:t xml:space="preserve"> self-care often gets neglected or has to be cancelled and we want to bridge this gap for those that need it most.</w:t>
            </w:r>
          </w:p>
          <w:p w14:paraId="4C005E83" w14:textId="77777777" w:rsidR="002D0984" w:rsidRPr="00AB154D" w:rsidRDefault="002D0984" w:rsidP="002D0984">
            <w:pPr>
              <w:rPr>
                <w:rFonts w:cstheme="minorHAnsi"/>
                <w:sz w:val="22"/>
                <w:szCs w:val="22"/>
              </w:rPr>
            </w:pPr>
          </w:p>
          <w:p w14:paraId="45369836" w14:textId="77777777" w:rsidR="002D0984" w:rsidRPr="00AB154D" w:rsidRDefault="002D0984" w:rsidP="002D0984">
            <w:pPr>
              <w:rPr>
                <w:rFonts w:asciiTheme="minorHAnsi" w:eastAsiaTheme="minorHAnsi" w:hAnsiTheme="minorHAnsi" w:cstheme="minorHAnsi"/>
                <w:sz w:val="22"/>
                <w:szCs w:val="22"/>
              </w:rPr>
            </w:pPr>
            <w:r w:rsidRPr="00AB154D">
              <w:rPr>
                <w:rFonts w:cstheme="minorHAnsi"/>
                <w:sz w:val="22"/>
                <w:szCs w:val="22"/>
              </w:rPr>
              <w:t xml:space="preserve">Our purpose-driven programme addresses this need by connecting physical and emotional well-being. It empowers Survivors to cultivate internal security to rebuild their relationship with their body and to express themselves creatively.  </w:t>
            </w:r>
          </w:p>
          <w:p w14:paraId="5A7A3A8A" w14:textId="77777777" w:rsidR="002D0984" w:rsidRPr="00AB154D" w:rsidRDefault="002D0984" w:rsidP="002D0984">
            <w:pPr>
              <w:pStyle w:val="Body"/>
              <w:rPr>
                <w:rFonts w:ascii="Calibri" w:hAnsi="Calibri"/>
              </w:rPr>
            </w:pPr>
          </w:p>
          <w:p w14:paraId="1E24A1B1" w14:textId="77777777" w:rsidR="002D0984" w:rsidRPr="00AB154D" w:rsidRDefault="002D0984" w:rsidP="002D0984">
            <w:pPr>
              <w:pStyle w:val="Body"/>
              <w:rPr>
                <w:rFonts w:ascii="Segoe UI" w:eastAsia="Segoe UI" w:hAnsi="Segoe UI" w:cs="Segoe UI"/>
              </w:rPr>
            </w:pPr>
            <w:r w:rsidRPr="00AB154D">
              <w:rPr>
                <w:rFonts w:ascii="Calibri" w:hAnsi="Calibri"/>
                <w:i/>
                <w:iCs/>
              </w:rPr>
              <w:t xml:space="preserve">“Projects like True You provide innovative ways for survivors to get in touch with their bodies, which are the sights of the trauma... projects like these that survivors can access without thinking about finances give people a chance to see themselves in a different and powerful light.” </w:t>
            </w:r>
            <w:r w:rsidRPr="00AB154D">
              <w:rPr>
                <w:rFonts w:ascii="Calibri" w:hAnsi="Calibri"/>
              </w:rPr>
              <w:t>Bertil Grunberg, Women and Girl’s Network </w:t>
            </w:r>
          </w:p>
          <w:p w14:paraId="7E5BC9CE" w14:textId="77777777" w:rsidR="002D0984" w:rsidRPr="00AB154D" w:rsidRDefault="002D0984" w:rsidP="002D0984">
            <w:pPr>
              <w:pStyle w:val="Body"/>
            </w:pPr>
          </w:p>
          <w:p w14:paraId="5A16EC51" w14:textId="4EA67836" w:rsidR="005C795B" w:rsidRPr="00AB154D" w:rsidRDefault="002D0984" w:rsidP="006E14D0">
            <w:pPr>
              <w:rPr>
                <w:rFonts w:cstheme="minorHAnsi"/>
                <w:sz w:val="22"/>
                <w:szCs w:val="22"/>
              </w:rPr>
            </w:pPr>
            <w:r w:rsidRPr="00AB154D">
              <w:rPr>
                <w:rFonts w:cstheme="minorHAnsi"/>
                <w:i/>
                <w:iCs/>
                <w:color w:val="222222"/>
                <w:sz w:val="22"/>
                <w:szCs w:val="22"/>
                <w:shd w:val="clear" w:color="auto" w:fill="FFFFFF"/>
              </w:rPr>
              <w:t>We look at the long-term well-being by providing creative opportunities after initial crisis intervention and beyond.</w:t>
            </w:r>
          </w:p>
        </w:tc>
      </w:tr>
      <w:tr w:rsidR="005C795B" w:rsidRPr="00AB154D" w14:paraId="725A1323" w14:textId="77777777" w:rsidTr="000F6D59">
        <w:trPr>
          <w:trHeight w:val="1696"/>
        </w:trPr>
        <w:tc>
          <w:tcPr>
            <w:tcW w:w="9592" w:type="dxa"/>
          </w:tcPr>
          <w:p w14:paraId="3B99F308" w14:textId="63B00900" w:rsidR="000178FE" w:rsidRPr="00AB154D" w:rsidRDefault="00CC2EE8" w:rsidP="008843B5">
            <w:pPr>
              <w:pStyle w:val="Body"/>
              <w:rPr>
                <w:rFonts w:ascii="Lato" w:hAnsi="Lato" w:cs="Calibri"/>
                <w:lang w:val="en-GB"/>
              </w:rPr>
            </w:pPr>
            <w:r w:rsidRPr="00AB154D">
              <w:rPr>
                <w:rFonts w:ascii="Lato" w:hAnsi="Lato" w:cs="Calibri"/>
                <w:lang w:val="en-GB"/>
              </w:rPr>
              <w:lastRenderedPageBreak/>
              <w:t xml:space="preserve">Outline </w:t>
            </w:r>
            <w:r w:rsidR="008843B5" w:rsidRPr="00AB154D">
              <w:rPr>
                <w:rFonts w:ascii="Lato" w:hAnsi="Lato" w:cs="Calibri"/>
                <w:lang w:val="en-GB"/>
              </w:rPr>
              <w:t>y</w:t>
            </w:r>
            <w:r w:rsidR="005C795B" w:rsidRPr="00AB154D">
              <w:rPr>
                <w:rFonts w:ascii="Lato" w:hAnsi="Lato" w:cs="Calibri"/>
                <w:lang w:val="en-GB"/>
              </w:rPr>
              <w:t xml:space="preserve">our </w:t>
            </w:r>
            <w:r w:rsidR="008516DA" w:rsidRPr="00AB154D">
              <w:rPr>
                <w:rFonts w:ascii="Lato" w:hAnsi="Lato" w:cs="Calibri"/>
                <w:lang w:val="en-GB"/>
              </w:rPr>
              <w:t>initiative</w:t>
            </w:r>
            <w:r w:rsidR="004268A7" w:rsidRPr="00AB154D">
              <w:rPr>
                <w:rFonts w:ascii="Lato" w:hAnsi="Lato" w:cs="Calibri"/>
                <w:lang w:val="en-GB"/>
              </w:rPr>
              <w:t>,</w:t>
            </w:r>
            <w:r w:rsidR="00914D4D" w:rsidRPr="00AB154D">
              <w:rPr>
                <w:rFonts w:ascii="Lato" w:hAnsi="Lato" w:cs="Calibri"/>
                <w:lang w:val="en-GB"/>
              </w:rPr>
              <w:t xml:space="preserve"> explain</w:t>
            </w:r>
            <w:r w:rsidR="004268A7" w:rsidRPr="00AB154D">
              <w:rPr>
                <w:rFonts w:ascii="Lato" w:hAnsi="Lato" w:cs="Calibri"/>
                <w:lang w:val="en-GB"/>
              </w:rPr>
              <w:t xml:space="preserve"> </w:t>
            </w:r>
            <w:r w:rsidR="00914D4D" w:rsidRPr="00AB154D">
              <w:rPr>
                <w:rFonts w:ascii="Lato" w:hAnsi="Lato" w:cs="Calibri"/>
                <w:lang w:val="en-GB"/>
              </w:rPr>
              <w:t>your planning and execution of the project</w:t>
            </w:r>
            <w:r w:rsidR="006676B6" w:rsidRPr="00AB154D">
              <w:rPr>
                <w:rFonts w:ascii="Lato" w:hAnsi="Lato" w:cs="Calibri"/>
                <w:lang w:val="en-GB"/>
              </w:rPr>
              <w:t xml:space="preserve">. </w:t>
            </w:r>
            <w:r w:rsidR="00B56EE0" w:rsidRPr="00AB154D">
              <w:rPr>
                <w:rFonts w:ascii="Lato" w:hAnsi="Lato" w:cs="Calibri"/>
                <w:lang w:val="en-GB"/>
              </w:rPr>
              <w:t>(2</w:t>
            </w:r>
            <w:r w:rsidR="005C5302" w:rsidRPr="00AB154D">
              <w:rPr>
                <w:rFonts w:ascii="Lato" w:hAnsi="Lato" w:cs="Calibri"/>
                <w:lang w:val="en-GB"/>
              </w:rPr>
              <w:t>0</w:t>
            </w:r>
            <w:r w:rsidR="00B56EE0" w:rsidRPr="00AB154D">
              <w:rPr>
                <w:rFonts w:ascii="Lato" w:hAnsi="Lato" w:cs="Calibri"/>
                <w:lang w:val="en-GB"/>
              </w:rPr>
              <w:t>0 words</w:t>
            </w:r>
            <w:r w:rsidR="00EC66F1" w:rsidRPr="00AB154D">
              <w:rPr>
                <w:rFonts w:ascii="Lato" w:hAnsi="Lato" w:cs="Calibri"/>
                <w:lang w:val="en-GB"/>
              </w:rPr>
              <w:t xml:space="preserve"> max</w:t>
            </w:r>
            <w:r w:rsidR="00B56EE0" w:rsidRPr="00AB154D">
              <w:rPr>
                <w:rFonts w:ascii="Lato" w:hAnsi="Lato" w:cs="Calibri"/>
                <w:lang w:val="en-GB"/>
              </w:rPr>
              <w:t>)</w:t>
            </w:r>
          </w:p>
          <w:p w14:paraId="6246B430" w14:textId="77777777" w:rsidR="00146349" w:rsidRPr="00AB154D" w:rsidRDefault="00146349" w:rsidP="008843B5">
            <w:pPr>
              <w:pStyle w:val="Body"/>
              <w:rPr>
                <w:rFonts w:ascii="Lato" w:hAnsi="Lato" w:cs="Calibri"/>
                <w:lang w:val="en-GB"/>
              </w:rPr>
            </w:pPr>
          </w:p>
          <w:p w14:paraId="61893BE6" w14:textId="77777777" w:rsidR="00146349" w:rsidRPr="00AB154D" w:rsidRDefault="00146349" w:rsidP="00146349">
            <w:pPr>
              <w:ind w:right="567"/>
              <w:rPr>
                <w:rFonts w:ascii="Calibri" w:hAnsi="Calibri" w:cs="Calibri"/>
                <w:sz w:val="22"/>
                <w:szCs w:val="22"/>
              </w:rPr>
            </w:pPr>
            <w:bookmarkStart w:id="0" w:name="OLE_LINK1"/>
            <w:bookmarkStart w:id="1" w:name="OLE_LINK2"/>
            <w:r w:rsidRPr="00AB154D">
              <w:rPr>
                <w:rFonts w:ascii="Calibri" w:hAnsi="Calibri" w:cs="Calibri"/>
                <w:sz w:val="22"/>
                <w:szCs w:val="22"/>
              </w:rPr>
              <w:t>Circus for Survivors was born of the desire to support women and genderqueer of abuse through art, movement and creativity. Our mission to support Survivors to reclaim their bodies has led us to support other groups facing gendered abuse ranging from asylum seekers to people facing homelessness. Our programmes are designed by local women for local women and people who identify on the genderqueer spectrum.  We aim to build stronger, healthier communities by forging connections and pathways to empowered choices through bonds of friendship, opportunity, activities and hope.</w:t>
            </w:r>
          </w:p>
          <w:bookmarkEnd w:id="0"/>
          <w:bookmarkEnd w:id="1"/>
          <w:p w14:paraId="68CBDED0" w14:textId="77777777" w:rsidR="00146349" w:rsidRPr="00AB154D" w:rsidRDefault="00146349" w:rsidP="00146349">
            <w:pPr>
              <w:rPr>
                <w:sz w:val="22"/>
                <w:szCs w:val="22"/>
              </w:rPr>
            </w:pPr>
          </w:p>
          <w:p w14:paraId="702FBFDB" w14:textId="77777777" w:rsidR="00146349" w:rsidRPr="00AB154D" w:rsidRDefault="00146349" w:rsidP="00146349">
            <w:pPr>
              <w:rPr>
                <w:rFonts w:ascii="Calibri" w:hAnsi="Calibri" w:cs="Calibri"/>
                <w:sz w:val="22"/>
                <w:szCs w:val="22"/>
              </w:rPr>
            </w:pPr>
            <w:r w:rsidRPr="00AB154D">
              <w:rPr>
                <w:rFonts w:asciiTheme="minorHAnsi" w:hAnsiTheme="minorHAnsi" w:cstheme="minorHAnsi"/>
                <w:b/>
                <w:bCs/>
                <w:color w:val="000000" w:themeColor="text1"/>
                <w:sz w:val="22"/>
                <w:szCs w:val="22"/>
              </w:rPr>
              <w:t xml:space="preserve">Workshops for Survivors empowers women and non-binary Survivors of gendered violence to reclaim their bodies through art, movement and creativity.  </w:t>
            </w:r>
            <w:r w:rsidRPr="00AB154D">
              <w:rPr>
                <w:rFonts w:ascii="Calibri" w:hAnsi="Calibri" w:cs="Calibri"/>
                <w:color w:val="000000" w:themeColor="text1"/>
                <w:sz w:val="22"/>
                <w:szCs w:val="22"/>
              </w:rPr>
              <w:t xml:space="preserve">Our key specialist workshops </w:t>
            </w:r>
            <w:proofErr w:type="gramStart"/>
            <w:r w:rsidRPr="00AB154D">
              <w:rPr>
                <w:rFonts w:ascii="Calibri" w:hAnsi="Calibri" w:cs="Calibri"/>
                <w:color w:val="000000" w:themeColor="text1"/>
                <w:sz w:val="22"/>
                <w:szCs w:val="22"/>
              </w:rPr>
              <w:t>include;</w:t>
            </w:r>
            <w:proofErr w:type="gramEnd"/>
            <w:r w:rsidRPr="00AB154D">
              <w:rPr>
                <w:rFonts w:ascii="Calibri" w:hAnsi="Calibri" w:cs="Calibri"/>
                <w:color w:val="000000" w:themeColor="text1"/>
                <w:sz w:val="22"/>
                <w:szCs w:val="22"/>
              </w:rPr>
              <w:t xml:space="preserve"> aerial classes supporting strength, courage and flexibility; dance classes improving physical health and social connections; photography to build self-esteem and body confidence; and mindset coaching to support emotional well-being and resilience. </w:t>
            </w:r>
            <w:r w:rsidRPr="00AB154D">
              <w:rPr>
                <w:rFonts w:ascii="Calibri" w:eastAsia="Calibri" w:hAnsi="Calibri" w:cs="Calibri"/>
                <w:noProof/>
                <w:color w:val="000000" w:themeColor="text1"/>
                <w:sz w:val="22"/>
                <w:szCs w:val="22"/>
              </w:rPr>
              <w:t>We offer workshops at a time suitable to participants to make them more accessible.</w:t>
            </w:r>
            <w:r w:rsidRPr="00AB154D">
              <w:rPr>
                <w:rFonts w:ascii="Calibri" w:hAnsi="Calibri" w:cs="Calibri"/>
                <w:color w:val="000000" w:themeColor="text1"/>
                <w:sz w:val="22"/>
                <w:szCs w:val="22"/>
              </w:rPr>
              <w:t xml:space="preserve">  </w:t>
            </w:r>
            <w:r w:rsidRPr="00AB154D">
              <w:rPr>
                <w:rFonts w:ascii="Calibri" w:hAnsi="Calibri" w:cs="Calibri"/>
                <w:sz w:val="22"/>
                <w:szCs w:val="22"/>
              </w:rPr>
              <w:t xml:space="preserve">Sessions are offered free of charge.  </w:t>
            </w:r>
          </w:p>
          <w:p w14:paraId="72E01CC8" w14:textId="77777777" w:rsidR="00146349" w:rsidRPr="00AB154D" w:rsidRDefault="00146349" w:rsidP="00146349">
            <w:pPr>
              <w:rPr>
                <w:rFonts w:ascii="Calibri" w:hAnsi="Calibri" w:cs="Calibri"/>
                <w:sz w:val="22"/>
                <w:szCs w:val="22"/>
              </w:rPr>
            </w:pPr>
          </w:p>
          <w:p w14:paraId="4489B7B9" w14:textId="6BEFE552" w:rsidR="00A177D8" w:rsidRPr="00AB154D" w:rsidRDefault="00146349" w:rsidP="00793094">
            <w:pPr>
              <w:ind w:right="567"/>
              <w:rPr>
                <w:rFonts w:asciiTheme="minorHAnsi" w:hAnsiTheme="minorHAnsi" w:cstheme="minorHAnsi"/>
                <w:b/>
                <w:bCs/>
                <w:color w:val="000000"/>
                <w:sz w:val="22"/>
                <w:szCs w:val="22"/>
              </w:rPr>
            </w:pPr>
            <w:r w:rsidRPr="00AB154D">
              <w:rPr>
                <w:rFonts w:asciiTheme="minorHAnsi" w:hAnsiTheme="minorHAnsi" w:cstheme="minorHAnsi"/>
                <w:b/>
                <w:bCs/>
                <w:color w:val="000000"/>
                <w:sz w:val="22"/>
                <w:szCs w:val="22"/>
              </w:rPr>
              <w:t xml:space="preserve">We work alongside multiple Survivors’ support services who refer their clients to our programme. Domestic abuse, sexual violence services and homeless shelters have shown great need and demand for our project.  </w:t>
            </w:r>
          </w:p>
        </w:tc>
      </w:tr>
      <w:tr w:rsidR="00A177D8" w:rsidRPr="00AB154D" w14:paraId="67ABF8AD" w14:textId="77777777" w:rsidTr="000F6D59">
        <w:trPr>
          <w:trHeight w:val="478"/>
        </w:trPr>
        <w:tc>
          <w:tcPr>
            <w:tcW w:w="9592" w:type="dxa"/>
          </w:tcPr>
          <w:p w14:paraId="7D3EE3C4" w14:textId="76EA0BC4" w:rsidR="00754C2C" w:rsidRPr="00AB154D" w:rsidRDefault="00754C2C" w:rsidP="00390020">
            <w:pPr>
              <w:pStyle w:val="Body"/>
              <w:rPr>
                <w:rFonts w:ascii="Lato" w:hAnsi="Lato" w:cs="Calibri"/>
                <w:lang w:val="en-GB"/>
              </w:rPr>
            </w:pPr>
            <w:r w:rsidRPr="00AB154D">
              <w:rPr>
                <w:rFonts w:ascii="Lato" w:hAnsi="Lato" w:cs="Calibri"/>
                <w:lang w:val="en-GB"/>
              </w:rPr>
              <w:t xml:space="preserve">What </w:t>
            </w:r>
            <w:r w:rsidR="005C5302" w:rsidRPr="00AB154D">
              <w:rPr>
                <w:rFonts w:ascii="Lato" w:hAnsi="Lato" w:cs="Calibri"/>
                <w:lang w:val="en-GB"/>
              </w:rPr>
              <w:t xml:space="preserve">were the </w:t>
            </w:r>
            <w:r w:rsidRPr="00AB154D">
              <w:rPr>
                <w:rFonts w:ascii="Lato" w:hAnsi="Lato" w:cs="Calibri"/>
                <w:lang w:val="en-GB"/>
              </w:rPr>
              <w:t xml:space="preserve">challenges </w:t>
            </w:r>
            <w:r w:rsidR="00390020" w:rsidRPr="00AB154D">
              <w:rPr>
                <w:rFonts w:ascii="Lato" w:hAnsi="Lato" w:cs="Calibri"/>
                <w:lang w:val="en-GB"/>
              </w:rPr>
              <w:t>and h</w:t>
            </w:r>
            <w:r w:rsidR="00A177D8" w:rsidRPr="00AB154D">
              <w:rPr>
                <w:rFonts w:ascii="Lato" w:hAnsi="Lato" w:cs="Calibri"/>
                <w:lang w:val="en-GB"/>
              </w:rPr>
              <w:t xml:space="preserve">ow did </w:t>
            </w:r>
            <w:r w:rsidR="00492B50" w:rsidRPr="00AB154D">
              <w:rPr>
                <w:rFonts w:ascii="Lato" w:hAnsi="Lato" w:cs="Calibri"/>
                <w:lang w:val="en-GB"/>
              </w:rPr>
              <w:t xml:space="preserve">you </w:t>
            </w:r>
            <w:r w:rsidR="00A177D8" w:rsidRPr="00AB154D">
              <w:rPr>
                <w:rFonts w:ascii="Lato" w:hAnsi="Lato" w:cs="Calibri"/>
                <w:lang w:val="en-GB"/>
              </w:rPr>
              <w:t>overcome the</w:t>
            </w:r>
            <w:r w:rsidR="00846618" w:rsidRPr="00AB154D">
              <w:rPr>
                <w:rFonts w:ascii="Lato" w:hAnsi="Lato" w:cs="Calibri"/>
                <w:lang w:val="en-GB"/>
              </w:rPr>
              <w:t>se</w:t>
            </w:r>
            <w:r w:rsidR="00A177D8" w:rsidRPr="00AB154D">
              <w:rPr>
                <w:rFonts w:ascii="Lato" w:hAnsi="Lato" w:cs="Calibri"/>
                <w:lang w:val="en-GB"/>
              </w:rPr>
              <w:t>?</w:t>
            </w:r>
            <w:r w:rsidR="00B56EE0" w:rsidRPr="00AB154D">
              <w:rPr>
                <w:rFonts w:ascii="Lato" w:hAnsi="Lato" w:cs="Calibri"/>
                <w:lang w:val="en-GB"/>
              </w:rPr>
              <w:t xml:space="preserve"> (</w:t>
            </w:r>
            <w:r w:rsidRPr="00AB154D">
              <w:rPr>
                <w:rFonts w:ascii="Lato" w:hAnsi="Lato" w:cs="Calibri"/>
                <w:lang w:val="en-GB"/>
              </w:rPr>
              <w:t>2</w:t>
            </w:r>
            <w:r w:rsidR="00B44506" w:rsidRPr="00AB154D">
              <w:rPr>
                <w:rFonts w:ascii="Lato" w:hAnsi="Lato" w:cs="Calibri"/>
                <w:lang w:val="en-GB"/>
              </w:rPr>
              <w:t>0</w:t>
            </w:r>
            <w:r w:rsidRPr="00AB154D">
              <w:rPr>
                <w:rFonts w:ascii="Lato" w:hAnsi="Lato" w:cs="Calibri"/>
                <w:lang w:val="en-GB"/>
              </w:rPr>
              <w:t xml:space="preserve">0 </w:t>
            </w:r>
            <w:r w:rsidR="00B56EE0" w:rsidRPr="00AB154D">
              <w:rPr>
                <w:rFonts w:ascii="Lato" w:hAnsi="Lato" w:cs="Calibri"/>
                <w:lang w:val="en-GB"/>
              </w:rPr>
              <w:t>words</w:t>
            </w:r>
            <w:r w:rsidR="005955B9" w:rsidRPr="00AB154D">
              <w:rPr>
                <w:rFonts w:ascii="Lato" w:hAnsi="Lato" w:cs="Calibri"/>
                <w:lang w:val="en-GB"/>
              </w:rPr>
              <w:t xml:space="preserve"> max</w:t>
            </w:r>
            <w:r w:rsidR="00B56EE0" w:rsidRPr="00AB154D">
              <w:rPr>
                <w:rFonts w:ascii="Lato" w:hAnsi="Lato" w:cs="Calibri"/>
                <w:lang w:val="en-GB"/>
              </w:rPr>
              <w:t>)</w:t>
            </w:r>
          </w:p>
          <w:p w14:paraId="410B42AD" w14:textId="77777777" w:rsidR="006B208A" w:rsidRPr="00AB154D" w:rsidRDefault="006B208A" w:rsidP="006B208A">
            <w:pPr>
              <w:rPr>
                <w:rFonts w:ascii="Calibri" w:hAnsi="Calibri" w:cs="Calibri"/>
                <w:color w:val="000000"/>
                <w:sz w:val="22"/>
                <w:szCs w:val="22"/>
              </w:rPr>
            </w:pPr>
            <w:r w:rsidRPr="00AB154D">
              <w:rPr>
                <w:rFonts w:ascii="Calibri" w:hAnsi="Calibri" w:cs="Calibri"/>
                <w:color w:val="000000"/>
                <w:sz w:val="22"/>
                <w:szCs w:val="22"/>
              </w:rPr>
              <w:t xml:space="preserve">Most support services provide 6 – 9 weeks of crisis care with little capacity beyond that.  This is where we come in.  Our project bridges a significant service gap by providing free, accessible and fun therapeutic sessions in a supportive and inclusive environment. </w:t>
            </w:r>
          </w:p>
          <w:p w14:paraId="6809CCBF" w14:textId="77777777" w:rsidR="006B208A" w:rsidRPr="00AB154D" w:rsidRDefault="006B208A" w:rsidP="006B208A">
            <w:pPr>
              <w:rPr>
                <w:rFonts w:ascii="Calibri" w:hAnsi="Calibri" w:cs="Calibri"/>
                <w:color w:val="000000"/>
                <w:sz w:val="22"/>
                <w:szCs w:val="22"/>
              </w:rPr>
            </w:pPr>
          </w:p>
          <w:p w14:paraId="5B00BCC9" w14:textId="77777777" w:rsidR="006B208A" w:rsidRPr="00AB154D" w:rsidRDefault="006B208A" w:rsidP="006B208A">
            <w:pPr>
              <w:rPr>
                <w:rFonts w:ascii="Calibri" w:hAnsi="Calibri" w:cs="Calibri"/>
                <w:color w:val="000000"/>
                <w:sz w:val="22"/>
                <w:szCs w:val="22"/>
              </w:rPr>
            </w:pPr>
            <w:r w:rsidRPr="00AB154D">
              <w:rPr>
                <w:rFonts w:ascii="Calibri" w:hAnsi="Calibri" w:cs="Calibri"/>
                <w:color w:val="000000"/>
                <w:sz w:val="22"/>
                <w:szCs w:val="22"/>
              </w:rPr>
              <w:t>We have found when there is such need and demand for crisis care, that it is sometimes hard to advocate for the needs of the people who are not in the immediate aftermath of an assault but who still need support.</w:t>
            </w:r>
          </w:p>
          <w:p w14:paraId="46575F75" w14:textId="77777777" w:rsidR="006B208A" w:rsidRPr="00AB154D" w:rsidRDefault="006B208A" w:rsidP="006B208A">
            <w:pPr>
              <w:rPr>
                <w:rFonts w:ascii="Calibri" w:hAnsi="Calibri" w:cs="Calibri"/>
                <w:color w:val="000000"/>
                <w:sz w:val="22"/>
                <w:szCs w:val="22"/>
              </w:rPr>
            </w:pPr>
          </w:p>
          <w:p w14:paraId="20F5EFAF" w14:textId="77777777" w:rsidR="006B208A" w:rsidRPr="00AB154D" w:rsidRDefault="006B208A" w:rsidP="006B208A">
            <w:pPr>
              <w:rPr>
                <w:rFonts w:ascii="Calibri" w:hAnsi="Calibri" w:cs="Calibri"/>
                <w:color w:val="000000"/>
                <w:sz w:val="22"/>
                <w:szCs w:val="22"/>
              </w:rPr>
            </w:pPr>
            <w:r w:rsidRPr="00AB154D">
              <w:rPr>
                <w:rFonts w:ascii="Calibri" w:hAnsi="Calibri" w:cs="Calibri"/>
                <w:color w:val="000000"/>
                <w:sz w:val="22"/>
                <w:szCs w:val="22"/>
              </w:rPr>
              <w:t>We generally found funders either understood the precise need for the project or were adamantly against it as frivolity.  Whereas we, as Survivors ourselves, believe joy, creative, play and hope are all crucial stepping stones on a healing journey – and that there are rare opportunities for them if you are financially constrained.</w:t>
            </w:r>
          </w:p>
          <w:p w14:paraId="15F8E0CC" w14:textId="77777777" w:rsidR="006B208A" w:rsidRPr="00AB154D" w:rsidRDefault="006B208A" w:rsidP="006B208A">
            <w:pPr>
              <w:rPr>
                <w:rFonts w:ascii="Calibri" w:hAnsi="Calibri" w:cs="Calibri"/>
                <w:color w:val="000000"/>
                <w:sz w:val="22"/>
                <w:szCs w:val="22"/>
              </w:rPr>
            </w:pPr>
          </w:p>
          <w:p w14:paraId="07D4ABE2" w14:textId="77777777" w:rsidR="006B208A" w:rsidRPr="00AB154D" w:rsidRDefault="006B208A" w:rsidP="006B208A">
            <w:pPr>
              <w:rPr>
                <w:rFonts w:ascii="Calibri" w:hAnsi="Calibri" w:cs="Calibri"/>
                <w:color w:val="000000"/>
                <w:sz w:val="22"/>
                <w:szCs w:val="22"/>
              </w:rPr>
            </w:pPr>
            <w:r w:rsidRPr="00AB154D">
              <w:rPr>
                <w:rFonts w:ascii="Calibri" w:hAnsi="Calibri" w:cs="Calibri"/>
                <w:color w:val="000000"/>
                <w:sz w:val="22"/>
                <w:szCs w:val="22"/>
              </w:rPr>
              <w:t xml:space="preserve">Treading the fine line between art and therapy (and arguably some sport) can be a confusing mix for a lot of </w:t>
            </w:r>
            <w:proofErr w:type="gramStart"/>
            <w:r w:rsidRPr="00AB154D">
              <w:rPr>
                <w:rFonts w:ascii="Calibri" w:hAnsi="Calibri" w:cs="Calibri"/>
                <w:color w:val="000000"/>
                <w:sz w:val="22"/>
                <w:szCs w:val="22"/>
              </w:rPr>
              <w:t>funders, and</w:t>
            </w:r>
            <w:proofErr w:type="gramEnd"/>
            <w:r w:rsidRPr="00AB154D">
              <w:rPr>
                <w:rFonts w:ascii="Calibri" w:hAnsi="Calibri" w:cs="Calibri"/>
                <w:color w:val="000000"/>
                <w:sz w:val="22"/>
                <w:szCs w:val="22"/>
              </w:rPr>
              <w:t xml:space="preserve"> have found fitting the complexity of the needs of the people we support into strict word counts of funding forms can sometimes be quite tricky.</w:t>
            </w:r>
          </w:p>
          <w:p w14:paraId="04D2B24E" w14:textId="77777777" w:rsidR="006B208A" w:rsidRPr="00AB154D" w:rsidRDefault="006B208A" w:rsidP="006B208A">
            <w:pPr>
              <w:rPr>
                <w:rFonts w:ascii="Calibri" w:hAnsi="Calibri" w:cs="Calibri"/>
                <w:color w:val="000000"/>
                <w:sz w:val="22"/>
                <w:szCs w:val="22"/>
              </w:rPr>
            </w:pPr>
          </w:p>
          <w:p w14:paraId="391B4ED4" w14:textId="307977AC" w:rsidR="00A177D8" w:rsidRPr="00AB154D" w:rsidRDefault="006B208A" w:rsidP="006151D7">
            <w:pPr>
              <w:rPr>
                <w:rFonts w:ascii="Calibri" w:hAnsi="Calibri" w:cs="Calibri"/>
                <w:color w:val="000000"/>
                <w:sz w:val="22"/>
                <w:szCs w:val="22"/>
              </w:rPr>
            </w:pPr>
            <w:r w:rsidRPr="00AB154D">
              <w:rPr>
                <w:rFonts w:ascii="Calibri" w:hAnsi="Calibri" w:cs="Calibri"/>
                <w:color w:val="000000"/>
                <w:sz w:val="22"/>
                <w:szCs w:val="22"/>
              </w:rPr>
              <w:t>None the less, we provide hundreds of workshops every year for Survivors and hope to continue.</w:t>
            </w:r>
          </w:p>
        </w:tc>
      </w:tr>
      <w:tr w:rsidR="00390020" w:rsidRPr="00AB154D" w14:paraId="5004FD37" w14:textId="77777777" w:rsidTr="000F6D59">
        <w:trPr>
          <w:trHeight w:val="478"/>
        </w:trPr>
        <w:tc>
          <w:tcPr>
            <w:tcW w:w="9592" w:type="dxa"/>
          </w:tcPr>
          <w:p w14:paraId="7EC7AA54" w14:textId="5DBA410A" w:rsidR="00390020" w:rsidRPr="00AB154D" w:rsidRDefault="00390020" w:rsidP="00390020">
            <w:pPr>
              <w:pStyle w:val="Body"/>
              <w:rPr>
                <w:rFonts w:ascii="Lato" w:hAnsi="Lato" w:cs="Calibri"/>
                <w:lang w:val="en-GB"/>
              </w:rPr>
            </w:pPr>
            <w:r w:rsidRPr="00AB154D">
              <w:rPr>
                <w:rFonts w:ascii="Lato" w:hAnsi="Lato" w:cs="Calibri"/>
                <w:lang w:val="en-GB"/>
              </w:rPr>
              <w:t xml:space="preserve">Did you collaborate with other </w:t>
            </w:r>
            <w:r w:rsidR="00492B50" w:rsidRPr="00AB154D">
              <w:rPr>
                <w:rFonts w:ascii="Lato" w:hAnsi="Lato" w:cs="Calibri"/>
                <w:lang w:val="en-GB"/>
              </w:rPr>
              <w:t xml:space="preserve">local </w:t>
            </w:r>
            <w:r w:rsidRPr="00AB154D">
              <w:rPr>
                <w:rFonts w:ascii="Lato" w:hAnsi="Lato" w:cs="Calibri"/>
                <w:lang w:val="en-GB"/>
              </w:rPr>
              <w:t>partners</w:t>
            </w:r>
            <w:r w:rsidR="001D3DC0" w:rsidRPr="00AB154D">
              <w:rPr>
                <w:rFonts w:ascii="Lato" w:hAnsi="Lato" w:cs="Calibri"/>
                <w:lang w:val="en-GB"/>
              </w:rPr>
              <w:t xml:space="preserve">, </w:t>
            </w:r>
            <w:r w:rsidRPr="00AB154D">
              <w:rPr>
                <w:rFonts w:ascii="Lato" w:hAnsi="Lato" w:cs="Calibri"/>
                <w:lang w:val="en-GB"/>
              </w:rPr>
              <w:t>if so, who were they?</w:t>
            </w:r>
          </w:p>
          <w:p w14:paraId="45973A7F" w14:textId="4BAB3D85" w:rsidR="000A6E0A" w:rsidRPr="00AB154D" w:rsidRDefault="000A6E0A" w:rsidP="000A6E0A">
            <w:pPr>
              <w:pStyle w:val="Body"/>
              <w:rPr>
                <w:rFonts w:ascii="Segoe UI" w:eastAsia="Segoe UI" w:hAnsi="Segoe UI" w:cs="Segoe UI"/>
              </w:rPr>
            </w:pPr>
            <w:r w:rsidRPr="00AB154D">
              <w:rPr>
                <w:rFonts w:ascii="Segoe UI" w:eastAsia="Segoe UI" w:hAnsi="Segoe UI" w:cs="Segoe UI"/>
              </w:rPr>
              <w:t xml:space="preserve">Collaboration is at the core of our approach to supporting those affected by </w:t>
            </w:r>
            <w:proofErr w:type="gramStart"/>
            <w:r w:rsidRPr="00AB154D">
              <w:rPr>
                <w:rFonts w:ascii="Segoe UI" w:eastAsia="Segoe UI" w:hAnsi="Segoe UI" w:cs="Segoe UI"/>
              </w:rPr>
              <w:t>gendered</w:t>
            </w:r>
            <w:proofErr w:type="gramEnd"/>
            <w:r w:rsidRPr="00AB154D">
              <w:rPr>
                <w:rFonts w:ascii="Segoe UI" w:eastAsia="Segoe UI" w:hAnsi="Segoe UI" w:cs="Segoe UI"/>
              </w:rPr>
              <w:t xml:space="preserve"> abuse. We </w:t>
            </w:r>
            <w:proofErr w:type="spellStart"/>
            <w:r w:rsidRPr="00AB154D">
              <w:rPr>
                <w:rFonts w:ascii="Segoe UI" w:eastAsia="Segoe UI" w:hAnsi="Segoe UI" w:cs="Segoe UI"/>
              </w:rPr>
              <w:t>recognise</w:t>
            </w:r>
            <w:proofErr w:type="spellEnd"/>
            <w:r w:rsidRPr="00AB154D">
              <w:rPr>
                <w:rFonts w:ascii="Segoe UI" w:eastAsia="Segoe UI" w:hAnsi="Segoe UI" w:cs="Segoe UI"/>
              </w:rPr>
              <w:t xml:space="preserve"> the importance of working alongside established organisations and networks to enhance the reach and effectiveness of our programme.</w:t>
            </w:r>
          </w:p>
          <w:p w14:paraId="55ABF9D2" w14:textId="77777777" w:rsidR="000A6E0A" w:rsidRPr="00AB154D" w:rsidRDefault="000A6E0A" w:rsidP="000A6E0A">
            <w:pPr>
              <w:pStyle w:val="Body"/>
              <w:rPr>
                <w:rFonts w:ascii="Segoe UI" w:eastAsia="Segoe UI" w:hAnsi="Segoe UI" w:cs="Segoe UI"/>
              </w:rPr>
            </w:pPr>
          </w:p>
          <w:p w14:paraId="419BC568" w14:textId="77777777" w:rsidR="000A6E0A" w:rsidRPr="00AB154D" w:rsidRDefault="000A6E0A" w:rsidP="000A6E0A">
            <w:pPr>
              <w:pStyle w:val="Body"/>
              <w:rPr>
                <w:rFonts w:ascii="Segoe UI" w:eastAsia="Segoe UI" w:hAnsi="Segoe UI" w:cs="Segoe UI"/>
              </w:rPr>
            </w:pPr>
            <w:r w:rsidRPr="00AB154D">
              <w:rPr>
                <w:rFonts w:ascii="Segoe UI" w:eastAsia="Segoe UI" w:hAnsi="Segoe UI" w:cs="Segoe UI"/>
              </w:rPr>
              <w:t>Our partnerships with local Survivors</w:t>
            </w:r>
            <w:r w:rsidRPr="00AB154D">
              <w:rPr>
                <w:rFonts w:ascii="Segoe UI" w:eastAsia="Segoe UI" w:hAnsi="Segoe UI" w:cs="Segoe UI"/>
                <w:rtl/>
              </w:rPr>
              <w:t xml:space="preserve">’ </w:t>
            </w:r>
            <w:r w:rsidRPr="00AB154D">
              <w:rPr>
                <w:rFonts w:ascii="Segoe UI" w:eastAsia="Segoe UI" w:hAnsi="Segoe UI" w:cs="Segoe UI"/>
              </w:rPr>
              <w:t>support services such as Rape Crisis, Women and Girl</w:t>
            </w:r>
            <w:r w:rsidRPr="00AB154D">
              <w:rPr>
                <w:rFonts w:ascii="Segoe UI" w:eastAsia="Segoe UI" w:hAnsi="Segoe UI" w:cs="Segoe UI"/>
                <w:rtl/>
              </w:rPr>
              <w:t>’</w:t>
            </w:r>
            <w:r w:rsidRPr="00AB154D">
              <w:rPr>
                <w:rFonts w:ascii="Segoe UI" w:eastAsia="Segoe UI" w:hAnsi="Segoe UI" w:cs="Segoe UI"/>
              </w:rPr>
              <w:t>s Network, Ella</w:t>
            </w:r>
            <w:r w:rsidRPr="00AB154D">
              <w:rPr>
                <w:rFonts w:ascii="Segoe UI" w:eastAsia="Segoe UI" w:hAnsi="Segoe UI" w:cs="Segoe UI"/>
                <w:rtl/>
              </w:rPr>
              <w:t>’</w:t>
            </w:r>
            <w:r w:rsidRPr="00AB154D">
              <w:rPr>
                <w:rFonts w:ascii="Segoe UI" w:eastAsia="Segoe UI" w:hAnsi="Segoe UI" w:cs="Segoe UI"/>
              </w:rPr>
              <w:t xml:space="preserve">s Anti-Trafficking Network, and St </w:t>
            </w:r>
            <w:proofErr w:type="spellStart"/>
            <w:r w:rsidRPr="00AB154D">
              <w:rPr>
                <w:rFonts w:ascii="Segoe UI" w:eastAsia="Segoe UI" w:hAnsi="Segoe UI" w:cs="Segoe UI"/>
              </w:rPr>
              <w:t>Mungos</w:t>
            </w:r>
            <w:proofErr w:type="spellEnd"/>
            <w:r w:rsidRPr="00AB154D">
              <w:rPr>
                <w:rFonts w:ascii="Segoe UI" w:eastAsia="Segoe UI" w:hAnsi="Segoe UI" w:cs="Segoe UI"/>
              </w:rPr>
              <w:t xml:space="preserve"> are instrumental in ensuring Survivors in Hackney have access to the extended support they need. By tapping into their expertise and networks, we </w:t>
            </w:r>
            <w:proofErr w:type="gramStart"/>
            <w:r w:rsidRPr="00AB154D">
              <w:rPr>
                <w:rFonts w:ascii="Segoe UI" w:eastAsia="Segoe UI" w:hAnsi="Segoe UI" w:cs="Segoe UI"/>
              </w:rPr>
              <w:t>are able to</w:t>
            </w:r>
            <w:proofErr w:type="gramEnd"/>
            <w:r w:rsidRPr="00AB154D">
              <w:rPr>
                <w:rFonts w:ascii="Segoe UI" w:eastAsia="Segoe UI" w:hAnsi="Segoe UI" w:cs="Segoe UI"/>
              </w:rPr>
              <w:t xml:space="preserve"> seamlessly integrate our workshops into existing support structures, providing a continuum of care for Survivors as they navigate their healing journey.</w:t>
            </w:r>
          </w:p>
          <w:p w14:paraId="0FF0F1A3" w14:textId="77777777" w:rsidR="000A6E0A" w:rsidRPr="00AB154D" w:rsidRDefault="000A6E0A" w:rsidP="000A6E0A">
            <w:pPr>
              <w:pStyle w:val="Body"/>
              <w:rPr>
                <w:rFonts w:ascii="Segoe UI" w:eastAsia="Segoe UI" w:hAnsi="Segoe UI" w:cs="Segoe UI"/>
              </w:rPr>
            </w:pPr>
          </w:p>
          <w:p w14:paraId="2972BF4D" w14:textId="4E4120D2" w:rsidR="000A6E0A" w:rsidRPr="00AB154D" w:rsidRDefault="000A6E0A" w:rsidP="000A6E0A">
            <w:pPr>
              <w:pStyle w:val="Body"/>
              <w:rPr>
                <w:rFonts w:ascii="Segoe UI" w:eastAsia="Segoe UI" w:hAnsi="Segoe UI" w:cs="Segoe UI"/>
              </w:rPr>
            </w:pPr>
            <w:r w:rsidRPr="00AB154D">
              <w:rPr>
                <w:rFonts w:ascii="Segoe UI" w:eastAsia="Segoe UI" w:hAnsi="Segoe UI" w:cs="Segoe UI"/>
              </w:rPr>
              <w:t xml:space="preserve">Additionally, our collaboration with The Tram House studio in Clapton and The </w:t>
            </w:r>
            <w:proofErr w:type="spellStart"/>
            <w:r w:rsidRPr="00AB154D">
              <w:rPr>
                <w:rFonts w:ascii="Segoe UI" w:eastAsia="Segoe UI" w:hAnsi="Segoe UI" w:cs="Segoe UI"/>
              </w:rPr>
              <w:t>Penthaus</w:t>
            </w:r>
            <w:proofErr w:type="spellEnd"/>
            <w:r w:rsidRPr="00AB154D">
              <w:rPr>
                <w:rFonts w:ascii="Segoe UI" w:eastAsia="Segoe UI" w:hAnsi="Segoe UI" w:cs="Segoe UI"/>
              </w:rPr>
              <w:t xml:space="preserve"> in Hoxton for space hire and discounted rates enables us to offer our workshops free of charge, </w:t>
            </w:r>
            <w:r w:rsidRPr="00AB154D">
              <w:rPr>
                <w:rFonts w:ascii="Segoe UI" w:eastAsia="Segoe UI" w:hAnsi="Segoe UI" w:cs="Segoe UI"/>
              </w:rPr>
              <w:lastRenderedPageBreak/>
              <w:t xml:space="preserve">making them accessible to a wider audience within the borough. Pirate Studios make their spaces available for us for free.  </w:t>
            </w:r>
          </w:p>
          <w:p w14:paraId="3221B295" w14:textId="77777777" w:rsidR="000A6E0A" w:rsidRPr="00AB154D" w:rsidRDefault="000A6E0A" w:rsidP="000A6E0A">
            <w:pPr>
              <w:pStyle w:val="Body"/>
              <w:rPr>
                <w:rFonts w:ascii="Segoe UI" w:eastAsia="Segoe UI" w:hAnsi="Segoe UI" w:cs="Segoe UI"/>
              </w:rPr>
            </w:pPr>
          </w:p>
          <w:p w14:paraId="51CCCE27" w14:textId="77777777" w:rsidR="000A6E0A" w:rsidRPr="00AB154D" w:rsidRDefault="000A6E0A" w:rsidP="000A6E0A">
            <w:pPr>
              <w:pStyle w:val="Body"/>
              <w:rPr>
                <w:rFonts w:ascii="Segoe UI" w:eastAsia="Segoe UI" w:hAnsi="Segoe UI" w:cs="Segoe UI"/>
              </w:rPr>
            </w:pPr>
            <w:proofErr w:type="spellStart"/>
            <w:r w:rsidRPr="00AB154D">
              <w:rPr>
                <w:rFonts w:ascii="Segoe UI" w:eastAsia="Segoe UI" w:hAnsi="Segoe UI" w:cs="Segoe UI"/>
              </w:rPr>
              <w:t>Recognising</w:t>
            </w:r>
            <w:proofErr w:type="spellEnd"/>
            <w:r w:rsidRPr="00AB154D">
              <w:rPr>
                <w:rFonts w:ascii="Segoe UI" w:eastAsia="Segoe UI" w:hAnsi="Segoe UI" w:cs="Segoe UI"/>
              </w:rPr>
              <w:t xml:space="preserve"> the importance of holistic support, we have also partnered with </w:t>
            </w:r>
            <w:proofErr w:type="spellStart"/>
            <w:r w:rsidRPr="00AB154D">
              <w:rPr>
                <w:rFonts w:ascii="Segoe UI" w:eastAsia="Segoe UI" w:hAnsi="Segoe UI" w:cs="Segoe UI"/>
              </w:rPr>
              <w:t>Ticketbank</w:t>
            </w:r>
            <w:proofErr w:type="spellEnd"/>
            <w:r w:rsidRPr="00AB154D">
              <w:rPr>
                <w:rFonts w:ascii="Segoe UI" w:eastAsia="Segoe UI" w:hAnsi="Segoe UI" w:cs="Segoe UI"/>
              </w:rPr>
              <w:t xml:space="preserve"> to offer participants free tickets to shows, concerts, and live events, as well as with </w:t>
            </w:r>
            <w:proofErr w:type="spellStart"/>
            <w:r w:rsidRPr="00AB154D">
              <w:rPr>
                <w:rFonts w:ascii="Segoe UI" w:eastAsia="Segoe UI" w:hAnsi="Segoe UI" w:cs="Segoe UI"/>
              </w:rPr>
              <w:t>HappyFlow</w:t>
            </w:r>
            <w:proofErr w:type="spellEnd"/>
            <w:r w:rsidRPr="00AB154D">
              <w:rPr>
                <w:rFonts w:ascii="Segoe UI" w:eastAsia="Segoe UI" w:hAnsi="Segoe UI" w:cs="Segoe UI"/>
              </w:rPr>
              <w:t xml:space="preserve"> to provide free sanitary products. These partnerships not only enhance the </w:t>
            </w:r>
            <w:proofErr w:type="gramStart"/>
            <w:r w:rsidRPr="00AB154D">
              <w:rPr>
                <w:rFonts w:ascii="Segoe UI" w:eastAsia="Segoe UI" w:hAnsi="Segoe UI" w:cs="Segoe UI"/>
              </w:rPr>
              <w:t>participant</w:t>
            </w:r>
            <w:proofErr w:type="gramEnd"/>
            <w:r w:rsidRPr="00AB154D">
              <w:rPr>
                <w:rFonts w:ascii="Segoe UI" w:eastAsia="Segoe UI" w:hAnsi="Segoe UI" w:cs="Segoe UI"/>
              </w:rPr>
              <w:t xml:space="preserve"> wellbeing but also demonstrate our commitment to addressing broader needs beyond the workshop setting.</w:t>
            </w:r>
          </w:p>
          <w:p w14:paraId="390D87B5" w14:textId="77777777" w:rsidR="000A6E0A" w:rsidRPr="00AB154D" w:rsidRDefault="000A6E0A" w:rsidP="000A6E0A">
            <w:pPr>
              <w:pStyle w:val="Body"/>
              <w:rPr>
                <w:rFonts w:ascii="Segoe UI" w:eastAsia="Segoe UI" w:hAnsi="Segoe UI" w:cs="Segoe UI"/>
              </w:rPr>
            </w:pPr>
          </w:p>
          <w:p w14:paraId="571C06EA" w14:textId="77777777" w:rsidR="000A6E0A" w:rsidRPr="00AB154D" w:rsidRDefault="000A6E0A" w:rsidP="000A6E0A">
            <w:pPr>
              <w:pStyle w:val="Body"/>
              <w:rPr>
                <w:rFonts w:ascii="Segoe UI" w:eastAsia="Segoe UI" w:hAnsi="Segoe UI" w:cs="Segoe UI"/>
              </w:rPr>
            </w:pPr>
            <w:r w:rsidRPr="00AB154D">
              <w:rPr>
                <w:rFonts w:ascii="Segoe UI" w:eastAsia="Segoe UI" w:hAnsi="Segoe UI" w:cs="Segoe UI"/>
              </w:rPr>
              <w:t xml:space="preserve">Our collaborations extend beyond local networks to include international organisations such as Dropbox, Trello, Canva, </w:t>
            </w:r>
            <w:proofErr w:type="spellStart"/>
            <w:r w:rsidRPr="00AB154D">
              <w:rPr>
                <w:rFonts w:ascii="Segoe UI" w:eastAsia="Segoe UI" w:hAnsi="Segoe UI" w:cs="Segoe UI"/>
              </w:rPr>
              <w:t>Pixieset</w:t>
            </w:r>
            <w:proofErr w:type="spellEnd"/>
            <w:r w:rsidRPr="00AB154D">
              <w:rPr>
                <w:rFonts w:ascii="Segoe UI" w:eastAsia="Segoe UI" w:hAnsi="Segoe UI" w:cs="Segoe UI"/>
              </w:rPr>
              <w:t xml:space="preserve">, Later, Kelly Brown, and Sue Bryce, which provide in-kind support through free or discounted services. This support is invaluable in ensuring the smooth operation of our </w:t>
            </w:r>
            <w:proofErr w:type="spellStart"/>
            <w:r w:rsidRPr="00AB154D">
              <w:rPr>
                <w:rFonts w:ascii="Segoe UI" w:eastAsia="Segoe UI" w:hAnsi="Segoe UI" w:cs="Segoe UI"/>
              </w:rPr>
              <w:t>programmes</w:t>
            </w:r>
            <w:proofErr w:type="spellEnd"/>
            <w:r w:rsidRPr="00AB154D">
              <w:rPr>
                <w:rFonts w:ascii="Segoe UI" w:eastAsia="Segoe UI" w:hAnsi="Segoe UI" w:cs="Segoe UI"/>
              </w:rPr>
              <w:t xml:space="preserve"> and </w:t>
            </w:r>
            <w:proofErr w:type="spellStart"/>
            <w:r w:rsidRPr="00AB154D">
              <w:rPr>
                <w:rFonts w:ascii="Segoe UI" w:eastAsia="Segoe UI" w:hAnsi="Segoe UI" w:cs="Segoe UI"/>
              </w:rPr>
              <w:t>maximising</w:t>
            </w:r>
            <w:proofErr w:type="spellEnd"/>
            <w:r w:rsidRPr="00AB154D">
              <w:rPr>
                <w:rFonts w:ascii="Segoe UI" w:eastAsia="Segoe UI" w:hAnsi="Segoe UI" w:cs="Segoe UI"/>
              </w:rPr>
              <w:t xml:space="preserve"> our impact within the community and beyond.</w:t>
            </w:r>
          </w:p>
          <w:p w14:paraId="694228E1" w14:textId="77777777" w:rsidR="000A6E0A" w:rsidRPr="00AB154D" w:rsidRDefault="000A6E0A" w:rsidP="000A6E0A">
            <w:pPr>
              <w:pStyle w:val="Body"/>
              <w:rPr>
                <w:rFonts w:ascii="Segoe UI" w:eastAsia="Segoe UI" w:hAnsi="Segoe UI" w:cs="Segoe UI"/>
              </w:rPr>
            </w:pPr>
          </w:p>
          <w:p w14:paraId="41EC930A" w14:textId="048BA946" w:rsidR="00390020" w:rsidRPr="00AB154D" w:rsidRDefault="000A6E0A" w:rsidP="00390020">
            <w:pPr>
              <w:pStyle w:val="Body"/>
              <w:rPr>
                <w:rFonts w:ascii="Segoe UI" w:eastAsia="Segoe UI" w:hAnsi="Segoe UI" w:cs="Segoe UI"/>
              </w:rPr>
            </w:pPr>
            <w:r w:rsidRPr="00AB154D">
              <w:rPr>
                <w:rFonts w:ascii="Segoe UI" w:eastAsia="Segoe UI" w:hAnsi="Segoe UI" w:cs="Segoe UI"/>
              </w:rPr>
              <w:t xml:space="preserve">In essence, our collaborations are not just </w:t>
            </w:r>
            <w:proofErr w:type="gramStart"/>
            <w:r w:rsidRPr="00AB154D">
              <w:rPr>
                <w:rFonts w:ascii="Segoe UI" w:eastAsia="Segoe UI" w:hAnsi="Segoe UI" w:cs="Segoe UI"/>
              </w:rPr>
              <w:t>strategic—</w:t>
            </w:r>
            <w:proofErr w:type="gramEnd"/>
            <w:r w:rsidRPr="00AB154D">
              <w:rPr>
                <w:rFonts w:ascii="Segoe UI" w:eastAsia="Segoe UI" w:hAnsi="Segoe UI" w:cs="Segoe UI"/>
              </w:rPr>
              <w:t>they are essential to our mission of empowering survivors and building stronger, healthier communities. Together, we are stronger, and together, we can create lasting change.</w:t>
            </w:r>
          </w:p>
          <w:p w14:paraId="4C681546" w14:textId="77777777" w:rsidR="00390020" w:rsidRPr="00AB154D" w:rsidRDefault="00390020" w:rsidP="00390020">
            <w:pPr>
              <w:pStyle w:val="Body"/>
              <w:rPr>
                <w:rFonts w:ascii="Lato" w:hAnsi="Lato" w:cs="Calibri"/>
                <w:lang w:val="en-GB"/>
              </w:rPr>
            </w:pPr>
          </w:p>
        </w:tc>
      </w:tr>
      <w:tr w:rsidR="00B0356E" w:rsidRPr="00AB154D" w14:paraId="34801728" w14:textId="77777777" w:rsidTr="000F6D59">
        <w:trPr>
          <w:trHeight w:val="478"/>
        </w:trPr>
        <w:tc>
          <w:tcPr>
            <w:tcW w:w="9592" w:type="dxa"/>
          </w:tcPr>
          <w:p w14:paraId="7BBDB184" w14:textId="5E9610C7" w:rsidR="00B0356E" w:rsidRPr="00AB154D" w:rsidRDefault="007F70F6" w:rsidP="00390020">
            <w:pPr>
              <w:pStyle w:val="Body"/>
              <w:rPr>
                <w:rFonts w:ascii="Lato" w:hAnsi="Lato" w:cs="Calibri"/>
                <w:lang w:val="en-GB"/>
              </w:rPr>
            </w:pPr>
            <w:r w:rsidRPr="00AB154D">
              <w:rPr>
                <w:rFonts w:ascii="Lato" w:hAnsi="Lato" w:cs="Calibri"/>
                <w:lang w:val="en-GB"/>
              </w:rPr>
              <w:lastRenderedPageBreak/>
              <w:t xml:space="preserve">Would you describe your initiative as “innovative,” if yes please </w:t>
            </w:r>
            <w:r w:rsidR="00E260BD" w:rsidRPr="00AB154D">
              <w:rPr>
                <w:rFonts w:ascii="Lato" w:hAnsi="Lato" w:cs="Calibri"/>
                <w:lang w:val="en-GB"/>
              </w:rPr>
              <w:t>provide details</w:t>
            </w:r>
            <w:r w:rsidR="00CC4B3A" w:rsidRPr="00AB154D">
              <w:rPr>
                <w:rFonts w:ascii="Lato" w:hAnsi="Lato" w:cs="Calibri"/>
                <w:lang w:val="en-GB"/>
              </w:rPr>
              <w:t xml:space="preserve">. </w:t>
            </w:r>
            <w:r w:rsidR="005955B9" w:rsidRPr="00AB154D">
              <w:rPr>
                <w:rFonts w:ascii="Lato" w:hAnsi="Lato" w:cs="Calibri"/>
                <w:lang w:val="en-GB"/>
              </w:rPr>
              <w:t>(</w:t>
            </w:r>
            <w:r w:rsidR="00284FE8" w:rsidRPr="00AB154D">
              <w:rPr>
                <w:rFonts w:ascii="Lato" w:hAnsi="Lato" w:cs="Calibri"/>
                <w:lang w:val="en-GB"/>
              </w:rPr>
              <w:t>1</w:t>
            </w:r>
            <w:r w:rsidR="005955B9" w:rsidRPr="00AB154D">
              <w:rPr>
                <w:rFonts w:ascii="Lato" w:hAnsi="Lato" w:cs="Calibri"/>
                <w:lang w:val="en-GB"/>
              </w:rPr>
              <w:t>00 words max)</w:t>
            </w:r>
          </w:p>
          <w:p w14:paraId="45F4554D" w14:textId="77777777" w:rsidR="0012673C" w:rsidRPr="00AB154D" w:rsidRDefault="0012673C" w:rsidP="00390020">
            <w:pPr>
              <w:pStyle w:val="Body"/>
              <w:rPr>
                <w:rFonts w:ascii="Lato" w:hAnsi="Lato" w:cs="Calibri"/>
                <w:lang w:val="en-GB"/>
              </w:rPr>
            </w:pPr>
          </w:p>
          <w:p w14:paraId="3674A8E5" w14:textId="2202A509" w:rsidR="00CC4B3A" w:rsidRPr="00AB154D" w:rsidRDefault="0012673C" w:rsidP="00390020">
            <w:pPr>
              <w:pStyle w:val="Body"/>
              <w:rPr>
                <w:rFonts w:ascii="Lato" w:hAnsi="Lato" w:cs="Calibri"/>
                <w:lang w:val="en-GB"/>
              </w:rPr>
            </w:pPr>
            <w:r w:rsidRPr="00AB154D">
              <w:rPr>
                <w:rFonts w:ascii="Lato" w:hAnsi="Lato" w:cs="Calibri"/>
                <w:lang w:val="en-GB"/>
              </w:rPr>
              <w:t>We believe our initiative is innovative in its approach by linking mental, physical, and social well-being through creative arts. By focussing on the holistic recovery and empowerment of individuals our workshops foster healing and resilience and fun – which is often lacking when resources are scarce. By tailoring sessions to the needs of Survivors and integrating accessibility and inclusivity at all levels, we provide a supportive space that not only addresses immediate emotional and physical needs but also builds long-term coping skills and community bonds. This model is distinctive in its comprehensive and Survivor-</w:t>
            </w:r>
            <w:proofErr w:type="spellStart"/>
            <w:r w:rsidRPr="00AB154D">
              <w:rPr>
                <w:rFonts w:ascii="Lato" w:hAnsi="Lato" w:cs="Calibri"/>
                <w:lang w:val="en-GB"/>
              </w:rPr>
              <w:t>centered</w:t>
            </w:r>
            <w:proofErr w:type="spellEnd"/>
            <w:r w:rsidRPr="00AB154D">
              <w:rPr>
                <w:rFonts w:ascii="Lato" w:hAnsi="Lato" w:cs="Calibri"/>
                <w:lang w:val="en-GB"/>
              </w:rPr>
              <w:t xml:space="preserve"> methodology.</w:t>
            </w:r>
          </w:p>
        </w:tc>
      </w:tr>
    </w:tbl>
    <w:p w14:paraId="191C506C" w14:textId="77777777" w:rsidR="00754C2C" w:rsidRPr="00AB154D" w:rsidRDefault="00754C2C" w:rsidP="00390020">
      <w:pPr>
        <w:rPr>
          <w:rFonts w:ascii="Lato" w:hAnsi="Lato"/>
          <w:sz w:val="22"/>
          <w:szCs w:val="22"/>
        </w:rPr>
      </w:pPr>
    </w:p>
    <w:p w14:paraId="2F025B95" w14:textId="792DDBC2" w:rsidR="00A177D8" w:rsidRPr="00AB154D" w:rsidRDefault="00560D29" w:rsidP="00A177D8">
      <w:pPr>
        <w:pStyle w:val="Heading2"/>
        <w:spacing w:before="120" w:after="120"/>
        <w:rPr>
          <w:rFonts w:ascii="Lato" w:hAnsi="Lato" w:cs="Calibri"/>
          <w:color w:val="002060"/>
          <w:sz w:val="22"/>
          <w:szCs w:val="22"/>
        </w:rPr>
      </w:pPr>
      <w:r w:rsidRPr="00AB154D">
        <w:rPr>
          <w:rFonts w:ascii="Lato" w:hAnsi="Lato" w:cs="Calibri"/>
          <w:color w:val="002060"/>
          <w:sz w:val="22"/>
          <w:szCs w:val="22"/>
        </w:rPr>
        <w:t>Impact</w:t>
      </w:r>
      <w:r w:rsidR="00215C95" w:rsidRPr="00AB154D">
        <w:rPr>
          <w:rFonts w:ascii="Lato" w:hAnsi="Lato" w:cs="Calibri"/>
          <w:color w:val="002060"/>
          <w:sz w:val="22"/>
          <w:szCs w:val="22"/>
        </w:rPr>
        <w:t xml:space="preserve">, </w:t>
      </w:r>
      <w:r w:rsidR="003B142E" w:rsidRPr="00AB154D">
        <w:rPr>
          <w:rFonts w:ascii="Lato" w:hAnsi="Lato" w:cs="Calibri"/>
          <w:color w:val="002060"/>
          <w:sz w:val="22"/>
          <w:szCs w:val="22"/>
        </w:rPr>
        <w:t>outcomes,</w:t>
      </w:r>
      <w:r w:rsidR="00215C95" w:rsidRPr="00AB154D">
        <w:rPr>
          <w:rFonts w:ascii="Lato" w:hAnsi="Lato" w:cs="Calibri"/>
          <w:color w:val="002060"/>
          <w:sz w:val="22"/>
          <w:szCs w:val="22"/>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AB154D" w14:paraId="396256C5" w14:textId="77777777" w:rsidTr="000F6D59">
        <w:trPr>
          <w:trHeight w:val="1530"/>
        </w:trPr>
        <w:tc>
          <w:tcPr>
            <w:tcW w:w="9628" w:type="dxa"/>
          </w:tcPr>
          <w:p w14:paraId="4ACA9052" w14:textId="6FD2E490" w:rsidR="00574098" w:rsidRPr="00AB154D" w:rsidRDefault="00560D29" w:rsidP="00574098">
            <w:pPr>
              <w:pStyle w:val="Body"/>
              <w:rPr>
                <w:rFonts w:ascii="Lato" w:hAnsi="Lato" w:cs="Calibri"/>
                <w:lang w:val="en-GB"/>
              </w:rPr>
            </w:pPr>
            <w:r w:rsidRPr="00AB154D">
              <w:rPr>
                <w:rFonts w:ascii="Lato" w:hAnsi="Lato" w:cs="Calibri"/>
                <w:lang w:val="en-GB"/>
              </w:rPr>
              <w:t xml:space="preserve">Who </w:t>
            </w:r>
            <w:r w:rsidR="00390020" w:rsidRPr="00AB154D">
              <w:rPr>
                <w:rFonts w:ascii="Lato" w:hAnsi="Lato" w:cs="Calibri"/>
                <w:lang w:val="en-GB"/>
              </w:rPr>
              <w:t xml:space="preserve">was the </w:t>
            </w:r>
            <w:r w:rsidRPr="00AB154D">
              <w:rPr>
                <w:rFonts w:ascii="Lato" w:hAnsi="Lato" w:cs="Calibri"/>
                <w:lang w:val="en-GB"/>
              </w:rPr>
              <w:t>initiative</w:t>
            </w:r>
            <w:r w:rsidR="00390020" w:rsidRPr="00AB154D">
              <w:rPr>
                <w:rFonts w:ascii="Lato" w:hAnsi="Lato" w:cs="Calibri"/>
                <w:lang w:val="en-GB"/>
              </w:rPr>
              <w:t xml:space="preserve"> directed at and what </w:t>
            </w:r>
            <w:r w:rsidR="00843175" w:rsidRPr="00AB154D">
              <w:rPr>
                <w:rFonts w:ascii="Lato" w:hAnsi="Lato" w:cs="Calibri"/>
                <w:lang w:val="en-GB"/>
              </w:rPr>
              <w:t xml:space="preserve">were the </w:t>
            </w:r>
            <w:r w:rsidR="00390020" w:rsidRPr="00AB154D">
              <w:rPr>
                <w:rFonts w:ascii="Lato" w:hAnsi="Lato" w:cs="Calibri"/>
                <w:lang w:val="en-GB"/>
              </w:rPr>
              <w:t xml:space="preserve">benefits </w:t>
            </w:r>
            <w:r w:rsidR="00843175" w:rsidRPr="00AB154D">
              <w:rPr>
                <w:rFonts w:ascii="Lato" w:hAnsi="Lato" w:cs="Calibri"/>
                <w:lang w:val="en-GB"/>
              </w:rPr>
              <w:t xml:space="preserve">to </w:t>
            </w:r>
            <w:r w:rsidR="00DB3107" w:rsidRPr="00AB154D">
              <w:rPr>
                <w:rFonts w:ascii="Lato" w:hAnsi="Lato" w:cs="Calibri"/>
                <w:lang w:val="en-GB"/>
              </w:rPr>
              <w:t xml:space="preserve">the </w:t>
            </w:r>
            <w:r w:rsidR="00754C2C" w:rsidRPr="00AB154D">
              <w:rPr>
                <w:rFonts w:ascii="Lato" w:hAnsi="Lato" w:cs="Calibri"/>
                <w:lang w:val="en-GB"/>
              </w:rPr>
              <w:t xml:space="preserve">targeted group or individuals? </w:t>
            </w:r>
            <w:r w:rsidR="00574098" w:rsidRPr="00AB154D">
              <w:rPr>
                <w:rFonts w:ascii="Lato" w:hAnsi="Lato" w:cs="Calibri"/>
                <w:lang w:val="en-GB"/>
              </w:rPr>
              <w:t>(200 words max)</w:t>
            </w:r>
          </w:p>
          <w:p w14:paraId="4A3ED26C" w14:textId="580F7F04" w:rsidR="00754C2C" w:rsidRPr="00AB154D" w:rsidRDefault="00754C2C" w:rsidP="00843175">
            <w:pPr>
              <w:pStyle w:val="Body"/>
              <w:rPr>
                <w:rFonts w:ascii="Lato" w:hAnsi="Lato" w:cs="Calibri"/>
                <w:lang w:val="en-GB"/>
              </w:rPr>
            </w:pPr>
          </w:p>
          <w:p w14:paraId="445EE41C" w14:textId="062BA54F" w:rsidR="009F03B9" w:rsidRPr="00AB154D" w:rsidRDefault="009F03B9" w:rsidP="009F03B9">
            <w:pPr>
              <w:rPr>
                <w:sz w:val="22"/>
                <w:szCs w:val="22"/>
              </w:rPr>
            </w:pPr>
            <w:r w:rsidRPr="00AB154D">
              <w:rPr>
                <w:sz w:val="22"/>
                <w:szCs w:val="22"/>
              </w:rPr>
              <w:t xml:space="preserve">We support women and non-binary Survivors of domestic abuse through art, movement and creativity. We have expanded our definition of Survivors be </w:t>
            </w:r>
            <w:proofErr w:type="spellStart"/>
            <w:r w:rsidRPr="00AB154D">
              <w:rPr>
                <w:sz w:val="22"/>
                <w:szCs w:val="22"/>
              </w:rPr>
              <w:t>self determined</w:t>
            </w:r>
            <w:proofErr w:type="spellEnd"/>
            <w:r w:rsidRPr="00AB154D">
              <w:rPr>
                <w:sz w:val="22"/>
                <w:szCs w:val="22"/>
              </w:rPr>
              <w:t>, which has led us to support other groups facing gendered abuse ranging from asylum seekers, sexual abuse Survivors, people who have faced human trafficking and people facing homelessness.  </w:t>
            </w:r>
          </w:p>
          <w:p w14:paraId="0761CF3B" w14:textId="77777777" w:rsidR="009F03B9" w:rsidRPr="00AB154D" w:rsidRDefault="009F03B9" w:rsidP="009F03B9">
            <w:pPr>
              <w:rPr>
                <w:sz w:val="22"/>
                <w:szCs w:val="22"/>
              </w:rPr>
            </w:pPr>
            <w:r w:rsidRPr="00AB154D">
              <w:rPr>
                <w:sz w:val="22"/>
                <w:szCs w:val="22"/>
              </w:rPr>
              <w:t> </w:t>
            </w:r>
          </w:p>
          <w:p w14:paraId="4E57C1BB" w14:textId="77777777" w:rsidR="009F03B9" w:rsidRPr="00AB154D" w:rsidRDefault="009F03B9" w:rsidP="009F03B9">
            <w:pPr>
              <w:rPr>
                <w:sz w:val="22"/>
                <w:szCs w:val="22"/>
              </w:rPr>
            </w:pPr>
            <w:r w:rsidRPr="00AB154D">
              <w:rPr>
                <w:sz w:val="22"/>
                <w:szCs w:val="22"/>
              </w:rPr>
              <w:t>Developing New Skills: Participants can develop new skills and talents through the workshops. This can help them gain confidence and a sense of accomplishment. </w:t>
            </w:r>
          </w:p>
          <w:p w14:paraId="17AFFEB9" w14:textId="77777777" w:rsidR="009F03B9" w:rsidRPr="00AB154D" w:rsidRDefault="009F03B9" w:rsidP="009F03B9">
            <w:pPr>
              <w:rPr>
                <w:sz w:val="22"/>
                <w:szCs w:val="22"/>
              </w:rPr>
            </w:pPr>
          </w:p>
          <w:p w14:paraId="55CBC63D" w14:textId="77777777" w:rsidR="009F03B9" w:rsidRPr="00AB154D" w:rsidRDefault="009F03B9" w:rsidP="009F03B9">
            <w:pPr>
              <w:rPr>
                <w:sz w:val="22"/>
                <w:szCs w:val="22"/>
              </w:rPr>
            </w:pPr>
            <w:r w:rsidRPr="00AB154D">
              <w:rPr>
                <w:sz w:val="22"/>
                <w:szCs w:val="22"/>
              </w:rPr>
              <w:t>Physical Health: Dance and aerial workshops can promote physical health and fitness, which can improve overall well-being. </w:t>
            </w:r>
          </w:p>
          <w:p w14:paraId="0580F37F" w14:textId="77777777" w:rsidR="009F03B9" w:rsidRPr="00AB154D" w:rsidRDefault="009F03B9" w:rsidP="009F03B9">
            <w:pPr>
              <w:rPr>
                <w:sz w:val="22"/>
                <w:szCs w:val="22"/>
              </w:rPr>
            </w:pPr>
          </w:p>
          <w:p w14:paraId="3F0A00BD" w14:textId="77777777" w:rsidR="009F03B9" w:rsidRPr="00AB154D" w:rsidRDefault="009F03B9" w:rsidP="009F03B9">
            <w:pPr>
              <w:rPr>
                <w:sz w:val="22"/>
                <w:szCs w:val="22"/>
              </w:rPr>
            </w:pPr>
            <w:r w:rsidRPr="00AB154D">
              <w:rPr>
                <w:sz w:val="22"/>
                <w:szCs w:val="22"/>
              </w:rPr>
              <w:t>Enhancing Emotional Well-being: The workshops can help participants process their emotions and develop coping mechanisms. This can lead to enhanced emotional well-being. </w:t>
            </w:r>
          </w:p>
          <w:p w14:paraId="7DCB35F0" w14:textId="77777777" w:rsidR="009F03B9" w:rsidRPr="00AB154D" w:rsidRDefault="009F03B9" w:rsidP="009F03B9">
            <w:pPr>
              <w:rPr>
                <w:sz w:val="22"/>
                <w:szCs w:val="22"/>
              </w:rPr>
            </w:pPr>
          </w:p>
          <w:p w14:paraId="77E12BE0" w14:textId="77777777" w:rsidR="009F03B9" w:rsidRPr="00AB154D" w:rsidRDefault="009F03B9" w:rsidP="009F03B9">
            <w:pPr>
              <w:rPr>
                <w:sz w:val="22"/>
                <w:szCs w:val="22"/>
              </w:rPr>
            </w:pPr>
            <w:r w:rsidRPr="00AB154D">
              <w:rPr>
                <w:sz w:val="22"/>
                <w:szCs w:val="22"/>
              </w:rPr>
              <w:t>Encouraging Mindfulness: Mindfulness practices can be incorporated into the workshops, which can help participants reduce stress and anxiety. </w:t>
            </w:r>
          </w:p>
          <w:p w14:paraId="145D1B9A" w14:textId="77777777" w:rsidR="009F03B9" w:rsidRPr="00AB154D" w:rsidRDefault="009F03B9" w:rsidP="009F03B9">
            <w:pPr>
              <w:rPr>
                <w:sz w:val="22"/>
                <w:szCs w:val="22"/>
              </w:rPr>
            </w:pPr>
          </w:p>
          <w:p w14:paraId="52F893B9" w14:textId="77777777" w:rsidR="009F03B9" w:rsidRPr="00AB154D" w:rsidRDefault="009F03B9" w:rsidP="009F03B9">
            <w:pPr>
              <w:rPr>
                <w:sz w:val="22"/>
                <w:szCs w:val="22"/>
              </w:rPr>
            </w:pPr>
            <w:r w:rsidRPr="00AB154D">
              <w:rPr>
                <w:sz w:val="22"/>
                <w:szCs w:val="22"/>
              </w:rPr>
              <w:t>Promoting Positive Self-Image: Participants can develop a positive self-image and sense of self-worth by engaging in artistic and physical activities. </w:t>
            </w:r>
          </w:p>
          <w:p w14:paraId="25480390" w14:textId="77777777" w:rsidR="009F03B9" w:rsidRPr="00AB154D" w:rsidRDefault="009F03B9" w:rsidP="009F03B9">
            <w:pPr>
              <w:rPr>
                <w:sz w:val="22"/>
                <w:szCs w:val="22"/>
              </w:rPr>
            </w:pPr>
          </w:p>
          <w:p w14:paraId="56BD7F9B" w14:textId="77777777" w:rsidR="009F03B9" w:rsidRPr="00AB154D" w:rsidRDefault="009F03B9" w:rsidP="009F03B9">
            <w:pPr>
              <w:rPr>
                <w:sz w:val="22"/>
                <w:szCs w:val="22"/>
              </w:rPr>
            </w:pPr>
            <w:r w:rsidRPr="00AB154D">
              <w:rPr>
                <w:sz w:val="22"/>
                <w:szCs w:val="22"/>
              </w:rPr>
              <w:lastRenderedPageBreak/>
              <w:t>Cultivating Resilience: The project can help survivors grow resilience and develop the ability to bounce back from difficult situations. </w:t>
            </w:r>
          </w:p>
          <w:p w14:paraId="3ED54469" w14:textId="77777777" w:rsidR="009F03B9" w:rsidRPr="00AB154D" w:rsidRDefault="009F03B9" w:rsidP="009F03B9">
            <w:pPr>
              <w:rPr>
                <w:sz w:val="22"/>
                <w:szCs w:val="22"/>
              </w:rPr>
            </w:pPr>
          </w:p>
          <w:p w14:paraId="271DAC8D" w14:textId="130C5D28" w:rsidR="00754C2C" w:rsidRPr="00AB154D" w:rsidRDefault="009F03B9" w:rsidP="009F03B9">
            <w:pPr>
              <w:rPr>
                <w:sz w:val="22"/>
                <w:szCs w:val="22"/>
                <w:lang w:val="en-US"/>
              </w:rPr>
            </w:pPr>
            <w:r w:rsidRPr="00AB154D">
              <w:rPr>
                <w:sz w:val="22"/>
                <w:szCs w:val="22"/>
              </w:rPr>
              <w:t>Building Confidence: Through the workshops, survivors can build confidence in themselves and their abilities. </w:t>
            </w:r>
          </w:p>
          <w:p w14:paraId="08803448" w14:textId="7D5E820C" w:rsidR="004C357F" w:rsidRPr="00AB154D" w:rsidRDefault="004C357F" w:rsidP="00390020">
            <w:pPr>
              <w:pStyle w:val="Body"/>
              <w:rPr>
                <w:rFonts w:ascii="Lato" w:hAnsi="Lato" w:cs="Calibri"/>
                <w:lang w:val="en-GB"/>
              </w:rPr>
            </w:pPr>
          </w:p>
        </w:tc>
      </w:tr>
      <w:tr w:rsidR="00D94D91" w:rsidRPr="00AB154D" w14:paraId="64DC2673" w14:textId="77777777" w:rsidTr="000F6D59">
        <w:trPr>
          <w:trHeight w:val="959"/>
        </w:trPr>
        <w:tc>
          <w:tcPr>
            <w:tcW w:w="9628" w:type="dxa"/>
          </w:tcPr>
          <w:p w14:paraId="74AC7628" w14:textId="7A004A01" w:rsidR="00D94D91" w:rsidRPr="00AB154D" w:rsidRDefault="00D94D91" w:rsidP="00D94D91">
            <w:pPr>
              <w:pStyle w:val="Body"/>
              <w:rPr>
                <w:rFonts w:ascii="Lato" w:hAnsi="Lato" w:cs="Calibri"/>
                <w:lang w:val="en-GB"/>
              </w:rPr>
            </w:pPr>
            <w:r w:rsidRPr="00AB154D">
              <w:rPr>
                <w:rFonts w:ascii="Lato" w:hAnsi="Lato" w:cs="Calibri"/>
                <w:lang w:val="en-GB"/>
              </w:rPr>
              <w:lastRenderedPageBreak/>
              <w:t>Please quantify the impact</w:t>
            </w:r>
            <w:r w:rsidR="00F36760" w:rsidRPr="00AB154D">
              <w:rPr>
                <w:rFonts w:ascii="Lato" w:hAnsi="Lato" w:cs="Calibri"/>
                <w:lang w:val="en-GB"/>
              </w:rPr>
              <w:t xml:space="preserve"> of your initiative</w:t>
            </w:r>
            <w:r w:rsidRPr="00AB154D">
              <w:rPr>
                <w:rFonts w:ascii="Lato" w:hAnsi="Lato" w:cs="Calibri" w:hint="eastAsia"/>
                <w:lang w:val="en-GB"/>
              </w:rPr>
              <w:t>.</w:t>
            </w:r>
            <w:r w:rsidRPr="00AB154D">
              <w:rPr>
                <w:rFonts w:ascii="Lato" w:hAnsi="Lato" w:cs="Calibri"/>
                <w:lang w:val="en-GB"/>
              </w:rPr>
              <w:t xml:space="preserve"> (e.g. cost improvement, numbers of people helped, time saved) </w:t>
            </w:r>
          </w:p>
          <w:p w14:paraId="33D7088A" w14:textId="77777777" w:rsidR="00632CDC" w:rsidRPr="00AB154D" w:rsidRDefault="00632CDC" w:rsidP="00D94D91">
            <w:pPr>
              <w:pStyle w:val="Body"/>
              <w:rPr>
                <w:rFonts w:ascii="Lato" w:hAnsi="Lato" w:cs="Calibri"/>
                <w:lang w:val="en-GB"/>
              </w:rPr>
            </w:pPr>
          </w:p>
          <w:p w14:paraId="27F2B173" w14:textId="77777777" w:rsidR="00632CDC" w:rsidRPr="00AB154D" w:rsidRDefault="00632CDC" w:rsidP="00632CDC">
            <w:pPr>
              <w:rPr>
                <w:rFonts w:ascii="Calibri" w:hAnsi="Calibri" w:cs="Calibri"/>
                <w:color w:val="000000"/>
                <w:sz w:val="22"/>
                <w:szCs w:val="22"/>
              </w:rPr>
            </w:pPr>
            <w:r w:rsidRPr="00AB154D">
              <w:rPr>
                <w:rFonts w:ascii="Verdana" w:hAnsi="Verdana"/>
                <w:color w:val="000000"/>
                <w:sz w:val="22"/>
                <w:szCs w:val="22"/>
                <w:shd w:val="clear" w:color="auto" w:fill="FFFFFF"/>
              </w:rPr>
              <w:t>We have an exemplary track record of success. In 2023, we hosted 983 sessions for 283 participants; 63% of participants self-identified as Disabled and or neurodiverse, only 65% of participants identified in many different phrasings and identities of the LGBTQI+ rainbow. 66% of participants and 77% of tutors were women of colour</w:t>
            </w:r>
            <w:r w:rsidRPr="00AB154D">
              <w:rPr>
                <w:rFonts w:ascii="Calibri" w:hAnsi="Calibri" w:cs="Calibri"/>
                <w:color w:val="000000"/>
                <w:sz w:val="22"/>
                <w:szCs w:val="22"/>
              </w:rPr>
              <w:t>.</w:t>
            </w:r>
          </w:p>
          <w:p w14:paraId="04EE7EA3" w14:textId="77777777" w:rsidR="00632CDC" w:rsidRPr="00AB154D" w:rsidRDefault="00632CDC" w:rsidP="00632CDC">
            <w:pPr>
              <w:rPr>
                <w:rFonts w:ascii="Calibri" w:hAnsi="Calibri" w:cs="Calibri"/>
                <w:color w:val="000000"/>
                <w:sz w:val="22"/>
                <w:szCs w:val="22"/>
              </w:rPr>
            </w:pPr>
          </w:p>
          <w:p w14:paraId="6C9EA96D" w14:textId="7C8D137F" w:rsidR="008C4151" w:rsidRPr="00AB154D" w:rsidRDefault="00632CDC" w:rsidP="00632CDC">
            <w:pPr>
              <w:rPr>
                <w:sz w:val="22"/>
                <w:szCs w:val="22"/>
                <w:lang w:eastAsia="en-GB"/>
              </w:rPr>
            </w:pPr>
            <w:r w:rsidRPr="00AB154D">
              <w:rPr>
                <w:rFonts w:ascii="Verdana" w:hAnsi="Verdana"/>
                <w:color w:val="000000"/>
                <w:sz w:val="22"/>
                <w:szCs w:val="22"/>
                <w:shd w:val="clear" w:color="auto" w:fill="FFFFFF"/>
              </w:rPr>
              <w:t>Feedback from our sessions in 2023 were:</w:t>
            </w:r>
            <w:r w:rsidRPr="00AB154D">
              <w:rPr>
                <w:rFonts w:ascii="Verdana" w:hAnsi="Verdana"/>
                <w:color w:val="000000"/>
                <w:sz w:val="22"/>
                <w:szCs w:val="22"/>
              </w:rPr>
              <w:br/>
            </w:r>
            <w:r w:rsidRPr="00AB154D">
              <w:rPr>
                <w:rFonts w:ascii="Verdana" w:hAnsi="Verdana"/>
                <w:color w:val="000000"/>
                <w:sz w:val="22"/>
                <w:szCs w:val="22"/>
              </w:rPr>
              <w:br/>
            </w:r>
            <w:r w:rsidRPr="00AB154D">
              <w:rPr>
                <w:rFonts w:ascii="Verdana" w:hAnsi="Verdana"/>
                <w:color w:val="000000"/>
                <w:sz w:val="22"/>
                <w:szCs w:val="22"/>
                <w:shd w:val="clear" w:color="auto" w:fill="FFFFFF"/>
              </w:rPr>
              <w:t>99% people said the sessions improved their confidence</w:t>
            </w:r>
            <w:r w:rsidRPr="00AB154D">
              <w:rPr>
                <w:rFonts w:ascii="Verdana" w:hAnsi="Verdana"/>
                <w:color w:val="000000"/>
                <w:sz w:val="22"/>
                <w:szCs w:val="22"/>
              </w:rPr>
              <w:br/>
            </w:r>
            <w:r w:rsidRPr="00AB154D">
              <w:rPr>
                <w:rFonts w:ascii="Verdana" w:hAnsi="Verdana"/>
                <w:color w:val="000000"/>
                <w:sz w:val="22"/>
                <w:szCs w:val="22"/>
                <w:shd w:val="clear" w:color="auto" w:fill="FFFFFF"/>
              </w:rPr>
              <w:t>100% people said they had learnt new things</w:t>
            </w:r>
            <w:r w:rsidRPr="00AB154D">
              <w:rPr>
                <w:rFonts w:ascii="Verdana" w:hAnsi="Verdana"/>
                <w:color w:val="000000"/>
                <w:sz w:val="22"/>
                <w:szCs w:val="22"/>
              </w:rPr>
              <w:br/>
            </w:r>
            <w:r w:rsidRPr="00AB154D">
              <w:rPr>
                <w:rFonts w:ascii="Verdana" w:hAnsi="Verdana"/>
                <w:color w:val="000000"/>
                <w:sz w:val="22"/>
                <w:szCs w:val="22"/>
                <w:shd w:val="clear" w:color="auto" w:fill="FFFFFF"/>
              </w:rPr>
              <w:t>95% of people said it made them feel like part of a community</w:t>
            </w:r>
            <w:r w:rsidRPr="00AB154D">
              <w:rPr>
                <w:rFonts w:ascii="Verdana" w:hAnsi="Verdana"/>
                <w:color w:val="000000"/>
                <w:sz w:val="22"/>
                <w:szCs w:val="22"/>
              </w:rPr>
              <w:br/>
            </w:r>
            <w:r w:rsidRPr="00AB154D">
              <w:rPr>
                <w:rFonts w:ascii="Verdana" w:hAnsi="Verdana"/>
                <w:color w:val="000000"/>
                <w:sz w:val="22"/>
                <w:szCs w:val="22"/>
                <w:shd w:val="clear" w:color="auto" w:fill="FFFFFF"/>
              </w:rPr>
              <w:t>95% of participants said the sessions were extremely good for their wellbeing</w:t>
            </w:r>
            <w:r w:rsidRPr="00AB154D">
              <w:rPr>
                <w:rFonts w:ascii="Verdana" w:hAnsi="Verdana"/>
                <w:color w:val="000000"/>
                <w:sz w:val="22"/>
                <w:szCs w:val="22"/>
              </w:rPr>
              <w:br/>
            </w:r>
            <w:r w:rsidRPr="00AB154D">
              <w:rPr>
                <w:rFonts w:ascii="Verdana" w:hAnsi="Verdana"/>
                <w:color w:val="000000"/>
                <w:sz w:val="22"/>
                <w:szCs w:val="22"/>
                <w:shd w:val="clear" w:color="auto" w:fill="FFFFFF"/>
              </w:rPr>
              <w:t>100% of people said the workshops made them feel like their well-being was important</w:t>
            </w:r>
            <w:r w:rsidRPr="00AB154D">
              <w:rPr>
                <w:rFonts w:ascii="Verdana" w:hAnsi="Verdana"/>
                <w:color w:val="000000"/>
                <w:sz w:val="22"/>
                <w:szCs w:val="22"/>
              </w:rPr>
              <w:br/>
            </w:r>
            <w:r w:rsidRPr="00AB154D">
              <w:rPr>
                <w:rFonts w:ascii="Verdana" w:hAnsi="Verdana"/>
                <w:color w:val="000000"/>
                <w:sz w:val="22"/>
                <w:szCs w:val="22"/>
                <w:shd w:val="clear" w:color="auto" w:fill="FFFFFF"/>
              </w:rPr>
              <w:t>And perhaps most importantly, 100% said the sessions gave them hope.</w:t>
            </w:r>
            <w:r w:rsidRPr="00AB154D">
              <w:rPr>
                <w:rFonts w:ascii="Verdana" w:hAnsi="Verdana"/>
                <w:color w:val="000000"/>
                <w:sz w:val="22"/>
                <w:szCs w:val="22"/>
              </w:rPr>
              <w:br/>
            </w:r>
            <w:r w:rsidRPr="00AB154D">
              <w:rPr>
                <w:rFonts w:ascii="Verdana" w:hAnsi="Verdana"/>
                <w:color w:val="000000"/>
                <w:sz w:val="22"/>
                <w:szCs w:val="22"/>
              </w:rPr>
              <w:br/>
            </w:r>
            <w:r w:rsidRPr="00AB154D">
              <w:rPr>
                <w:rFonts w:ascii="Verdana" w:hAnsi="Verdana"/>
                <w:color w:val="000000"/>
                <w:sz w:val="22"/>
                <w:szCs w:val="22"/>
              </w:rPr>
              <w:br/>
            </w:r>
            <w:r w:rsidRPr="00AB154D">
              <w:rPr>
                <w:rFonts w:ascii="Verdana" w:hAnsi="Verdana"/>
                <w:color w:val="000000"/>
                <w:sz w:val="22"/>
                <w:szCs w:val="22"/>
                <w:shd w:val="clear" w:color="auto" w:fill="FFFFFF"/>
              </w:rPr>
              <w:t xml:space="preserve">We have hosted training sessions on dealing with disclosures, intersectionality, anti-racism and inclusivity by a range of trainers, including leaders from Black Lives Matter, Rape Crisis, Meera Shakti Osbourne, </w:t>
            </w:r>
            <w:proofErr w:type="spellStart"/>
            <w:r w:rsidRPr="00AB154D">
              <w:rPr>
                <w:rFonts w:ascii="Verdana" w:hAnsi="Verdana"/>
                <w:color w:val="000000"/>
                <w:sz w:val="22"/>
                <w:szCs w:val="22"/>
                <w:shd w:val="clear" w:color="auto" w:fill="FFFFFF"/>
              </w:rPr>
              <w:t>Mimbre</w:t>
            </w:r>
            <w:proofErr w:type="spellEnd"/>
            <w:r w:rsidRPr="00AB154D">
              <w:rPr>
                <w:rFonts w:ascii="Verdana" w:hAnsi="Verdana"/>
                <w:color w:val="000000"/>
                <w:sz w:val="22"/>
                <w:szCs w:val="22"/>
                <w:shd w:val="clear" w:color="auto" w:fill="FFFFFF"/>
              </w:rPr>
              <w:t>, Nia and Contra, to make sure our responses and services meet the complex intersections of needs of the people we are serving.</w:t>
            </w:r>
            <w:r w:rsidRPr="00AB154D">
              <w:rPr>
                <w:rFonts w:ascii="Calibri" w:hAnsi="Calibri" w:cs="Calibri"/>
                <w:color w:val="000000"/>
                <w:sz w:val="22"/>
                <w:szCs w:val="22"/>
              </w:rPr>
              <w:t xml:space="preserve">  </w:t>
            </w:r>
          </w:p>
          <w:p w14:paraId="6BEFAD67" w14:textId="77777777" w:rsidR="00D94D91" w:rsidRPr="00AB154D" w:rsidRDefault="00D94D91" w:rsidP="00574098">
            <w:pPr>
              <w:pStyle w:val="Body"/>
              <w:rPr>
                <w:rFonts w:ascii="Lato" w:hAnsi="Lato" w:cs="Calibri"/>
                <w:lang w:val="en-GB"/>
              </w:rPr>
            </w:pPr>
          </w:p>
        </w:tc>
      </w:tr>
      <w:tr w:rsidR="000C0B5E" w:rsidRPr="00AB154D" w14:paraId="5492790A" w14:textId="77777777" w:rsidTr="000F6D59">
        <w:trPr>
          <w:trHeight w:val="959"/>
        </w:trPr>
        <w:tc>
          <w:tcPr>
            <w:tcW w:w="9628" w:type="dxa"/>
          </w:tcPr>
          <w:p w14:paraId="5B5657D5" w14:textId="77777777" w:rsidR="000C0B5E" w:rsidRPr="00AB154D" w:rsidRDefault="000C0B5E" w:rsidP="000C0B5E">
            <w:pPr>
              <w:pStyle w:val="Body"/>
              <w:rPr>
                <w:rFonts w:ascii="Lato" w:hAnsi="Lato" w:cs="Calibri"/>
                <w:lang w:val="en-GB"/>
              </w:rPr>
            </w:pPr>
            <w:r w:rsidRPr="00AB154D">
              <w:rPr>
                <w:rFonts w:ascii="Lato" w:hAnsi="Lato" w:cs="Calibri"/>
                <w:lang w:val="en-GB"/>
              </w:rPr>
              <w:t xml:space="preserve">Do you have formal or anecdotal evidence of success? (e.g. qualitative, quantitative, informal feedback?) </w:t>
            </w:r>
          </w:p>
          <w:p w14:paraId="47D5533E" w14:textId="77777777" w:rsidR="008C4151" w:rsidRPr="00AB154D" w:rsidRDefault="008C4151" w:rsidP="008C4151">
            <w:pPr>
              <w:rPr>
                <w:rFonts w:ascii="Segoe UI" w:hAnsi="Segoe UI" w:cs="Segoe UI"/>
                <w:color w:val="343541"/>
                <w:sz w:val="22"/>
                <w:szCs w:val="22"/>
              </w:rPr>
            </w:pPr>
          </w:p>
          <w:p w14:paraId="20F260AC" w14:textId="4B31F196" w:rsidR="008C4151" w:rsidRPr="00AB154D" w:rsidRDefault="008C4151" w:rsidP="00632CDC">
            <w:pPr>
              <w:rPr>
                <w:rFonts w:eastAsia="Times New Roman" w:cstheme="minorHAnsi"/>
                <w:color w:val="000000"/>
                <w:sz w:val="22"/>
                <w:szCs w:val="22"/>
                <w:lang w:eastAsia="en-GB"/>
              </w:rPr>
            </w:pPr>
            <w:r w:rsidRPr="00AB154D">
              <w:rPr>
                <w:rFonts w:ascii="Segoe UI" w:hAnsi="Segoe UI" w:cs="Segoe UI"/>
                <w:color w:val="343541"/>
                <w:sz w:val="22"/>
                <w:szCs w:val="22"/>
              </w:rPr>
              <w:t xml:space="preserve">Here </w:t>
            </w:r>
            <w:proofErr w:type="gramStart"/>
            <w:r w:rsidRPr="00AB154D">
              <w:rPr>
                <w:rFonts w:ascii="Segoe UI" w:hAnsi="Segoe UI" w:cs="Segoe UI"/>
                <w:color w:val="343541"/>
                <w:sz w:val="22"/>
                <w:szCs w:val="22"/>
              </w:rPr>
              <w:t>are</w:t>
            </w:r>
            <w:proofErr w:type="gramEnd"/>
            <w:r w:rsidRPr="00AB154D">
              <w:rPr>
                <w:rFonts w:ascii="Segoe UI" w:hAnsi="Segoe UI" w:cs="Segoe UI"/>
                <w:color w:val="343541"/>
                <w:sz w:val="22"/>
                <w:szCs w:val="22"/>
              </w:rPr>
              <w:t xml:space="preserve"> a selection of testimonials:</w:t>
            </w:r>
            <w:r w:rsidRPr="00AB154D">
              <w:rPr>
                <w:rFonts w:eastAsia="Times New Roman" w:cstheme="minorHAnsi"/>
                <w:color w:val="000000"/>
                <w:sz w:val="22"/>
                <w:szCs w:val="22"/>
                <w:lang w:eastAsia="en-GB"/>
              </w:rPr>
              <w:t> </w:t>
            </w:r>
          </w:p>
          <w:p w14:paraId="0B279CA8" w14:textId="77777777" w:rsidR="004660F2" w:rsidRPr="00AB154D" w:rsidRDefault="004660F2" w:rsidP="00632CDC">
            <w:pPr>
              <w:rPr>
                <w:rFonts w:ascii="Segoe UI" w:hAnsi="Segoe UI" w:cs="Segoe UI"/>
                <w:color w:val="343541"/>
                <w:sz w:val="22"/>
                <w:szCs w:val="22"/>
              </w:rPr>
            </w:pPr>
          </w:p>
          <w:p w14:paraId="0D735EE9" w14:textId="77777777" w:rsidR="008C4151" w:rsidRPr="00AB154D" w:rsidRDefault="008C4151" w:rsidP="008C4151">
            <w:pPr>
              <w:textAlignment w:val="baseline"/>
              <w:rPr>
                <w:rFonts w:eastAsia="Times New Roman" w:cstheme="minorHAnsi"/>
                <w:color w:val="000000"/>
                <w:sz w:val="22"/>
                <w:szCs w:val="22"/>
                <w:lang w:eastAsia="en-GB"/>
              </w:rPr>
            </w:pPr>
            <w:r w:rsidRPr="00AB154D">
              <w:rPr>
                <w:rFonts w:eastAsia="Times New Roman" w:cstheme="minorHAnsi"/>
                <w:i/>
                <w:iCs/>
                <w:color w:val="000000"/>
                <w:sz w:val="22"/>
                <w:szCs w:val="22"/>
                <w:lang w:eastAsia="en-GB"/>
              </w:rPr>
              <w:t>"It's an absolute lifeline" – L.</w:t>
            </w:r>
            <w:r w:rsidRPr="00AB154D">
              <w:rPr>
                <w:rFonts w:eastAsia="Times New Roman" w:cstheme="minorHAnsi"/>
                <w:color w:val="000000"/>
                <w:sz w:val="22"/>
                <w:szCs w:val="22"/>
                <w:lang w:eastAsia="en-GB"/>
              </w:rPr>
              <w:t> </w:t>
            </w:r>
          </w:p>
          <w:p w14:paraId="1E0CBB82" w14:textId="77777777" w:rsidR="008C4151" w:rsidRPr="00AB154D" w:rsidRDefault="008C4151" w:rsidP="008C4151">
            <w:pPr>
              <w:textAlignment w:val="baseline"/>
              <w:rPr>
                <w:rFonts w:eastAsia="Times New Roman" w:cstheme="minorHAnsi"/>
                <w:color w:val="000000"/>
                <w:sz w:val="22"/>
                <w:szCs w:val="22"/>
                <w:lang w:eastAsia="en-GB"/>
              </w:rPr>
            </w:pPr>
          </w:p>
          <w:p w14:paraId="698219CE" w14:textId="77777777" w:rsidR="008C4151" w:rsidRPr="00AB154D" w:rsidRDefault="008C4151" w:rsidP="008C4151">
            <w:pPr>
              <w:textAlignment w:val="baseline"/>
              <w:rPr>
                <w:rFonts w:eastAsia="Times New Roman" w:cstheme="minorHAnsi"/>
                <w:sz w:val="22"/>
                <w:szCs w:val="22"/>
                <w:lang w:eastAsia="en-GB"/>
              </w:rPr>
            </w:pPr>
            <w:r w:rsidRPr="00AB154D">
              <w:rPr>
                <w:rFonts w:eastAsia="Times New Roman" w:cstheme="minorHAnsi"/>
                <w:color w:val="000000"/>
                <w:sz w:val="22"/>
                <w:szCs w:val="22"/>
                <w:lang w:eastAsia="en-GB"/>
              </w:rPr>
              <w:t>“</w:t>
            </w:r>
            <w:r w:rsidRPr="00AB154D">
              <w:rPr>
                <w:rFonts w:cstheme="minorHAnsi"/>
                <w:color w:val="222222"/>
                <w:sz w:val="22"/>
                <w:szCs w:val="22"/>
                <w:shd w:val="clear" w:color="auto" w:fill="FFFFFF"/>
              </w:rPr>
              <w:t>For the first time in a long time, I felt the strength to laugh and enjoy an experience that wasn't tainted by my trauma. It was such a liberating feeling to be able to see myself in a positive light and to reclaim a sense of control over my life.” - D</w:t>
            </w:r>
          </w:p>
          <w:p w14:paraId="3F24DACA" w14:textId="77777777" w:rsidR="008C4151" w:rsidRPr="00AB154D" w:rsidRDefault="008C4151" w:rsidP="008C4151">
            <w:pPr>
              <w:rPr>
                <w:rFonts w:cstheme="minorHAnsi"/>
                <w:sz w:val="22"/>
                <w:szCs w:val="22"/>
              </w:rPr>
            </w:pPr>
          </w:p>
          <w:p w14:paraId="03EA40E4" w14:textId="77777777" w:rsidR="008C4151" w:rsidRPr="00AB154D" w:rsidRDefault="008C4151" w:rsidP="008C4151">
            <w:pPr>
              <w:rPr>
                <w:rFonts w:eastAsia="Times New Roman" w:cstheme="minorHAnsi"/>
                <w:color w:val="000000"/>
                <w:sz w:val="22"/>
                <w:szCs w:val="22"/>
                <w:lang w:eastAsia="en-GB"/>
              </w:rPr>
            </w:pPr>
            <w:r w:rsidRPr="00AB154D">
              <w:rPr>
                <w:rFonts w:cstheme="minorHAnsi"/>
                <w:sz w:val="22"/>
                <w:szCs w:val="22"/>
              </w:rPr>
              <w:t>“</w:t>
            </w:r>
            <w:r w:rsidRPr="00AB154D">
              <w:rPr>
                <w:rFonts w:eastAsia="Times New Roman" w:cstheme="minorHAnsi"/>
                <w:color w:val="000000"/>
                <w:sz w:val="22"/>
                <w:szCs w:val="22"/>
                <w:lang w:eastAsia="en-GB"/>
              </w:rPr>
              <w:t>The session really helped with my mental wellbeing and my self-acceptance, it boosted my confidence and made me feel so much more grounded and connected to myself, especially after what happened to me, I used to feel more disconnected with myself and others.” – C</w:t>
            </w:r>
          </w:p>
          <w:p w14:paraId="4CC82592" w14:textId="77777777" w:rsidR="008C4151" w:rsidRPr="00AB154D" w:rsidRDefault="008C4151" w:rsidP="008C4151">
            <w:pPr>
              <w:rPr>
                <w:rFonts w:eastAsia="Times New Roman" w:cstheme="minorHAnsi"/>
                <w:color w:val="000000"/>
                <w:sz w:val="22"/>
                <w:szCs w:val="22"/>
                <w:lang w:eastAsia="en-GB"/>
              </w:rPr>
            </w:pPr>
          </w:p>
          <w:p w14:paraId="35563B77" w14:textId="77777777" w:rsidR="008C4151" w:rsidRPr="00AB154D" w:rsidRDefault="008C4151" w:rsidP="008C4151">
            <w:pPr>
              <w:rPr>
                <w:rFonts w:cstheme="minorHAnsi"/>
                <w:sz w:val="22"/>
                <w:szCs w:val="22"/>
              </w:rPr>
            </w:pPr>
            <w:r w:rsidRPr="00AB154D">
              <w:rPr>
                <w:rFonts w:eastAsia="Times New Roman" w:cstheme="minorHAnsi"/>
                <w:color w:val="000000"/>
                <w:sz w:val="22"/>
                <w:szCs w:val="22"/>
                <w:lang w:eastAsia="en-GB"/>
              </w:rPr>
              <w:t xml:space="preserve">“The group sessions are a really special </w:t>
            </w:r>
            <w:proofErr w:type="gramStart"/>
            <w:r w:rsidRPr="00AB154D">
              <w:rPr>
                <w:rFonts w:eastAsia="Times New Roman" w:cstheme="minorHAnsi"/>
                <w:color w:val="000000"/>
                <w:sz w:val="22"/>
                <w:szCs w:val="22"/>
                <w:lang w:eastAsia="en-GB"/>
              </w:rPr>
              <w:t>place</w:t>
            </w:r>
            <w:proofErr w:type="gramEnd"/>
            <w:r w:rsidRPr="00AB154D">
              <w:rPr>
                <w:rFonts w:eastAsia="Times New Roman" w:cstheme="minorHAnsi"/>
                <w:color w:val="000000"/>
                <w:sz w:val="22"/>
                <w:szCs w:val="22"/>
                <w:lang w:eastAsia="en-GB"/>
              </w:rPr>
              <w:t xml:space="preserve"> and I realised that here I don’t feel alone.” - F</w:t>
            </w:r>
          </w:p>
          <w:p w14:paraId="1798092C" w14:textId="77777777" w:rsidR="008C4151" w:rsidRPr="00AB154D" w:rsidRDefault="008C4151" w:rsidP="008C4151">
            <w:pPr>
              <w:rPr>
                <w:rFonts w:eastAsia="Times New Roman" w:cstheme="minorHAnsi"/>
                <w:color w:val="000000"/>
                <w:sz w:val="22"/>
                <w:szCs w:val="22"/>
                <w:lang w:eastAsia="en-GB"/>
              </w:rPr>
            </w:pPr>
          </w:p>
          <w:p w14:paraId="3EA4A524" w14:textId="77777777" w:rsidR="008C4151" w:rsidRPr="00AB154D" w:rsidRDefault="008C4151" w:rsidP="008C4151">
            <w:pPr>
              <w:rPr>
                <w:rFonts w:cstheme="minorHAnsi"/>
                <w:color w:val="222222"/>
                <w:sz w:val="22"/>
                <w:szCs w:val="22"/>
                <w:shd w:val="clear" w:color="auto" w:fill="FFFFFF"/>
              </w:rPr>
            </w:pPr>
            <w:r w:rsidRPr="00AB154D">
              <w:rPr>
                <w:rFonts w:cstheme="minorHAnsi"/>
                <w:color w:val="222222"/>
                <w:sz w:val="22"/>
                <w:szCs w:val="22"/>
                <w:shd w:val="clear" w:color="auto" w:fill="FFFFFF"/>
              </w:rPr>
              <w:t>“After so many years of neglect, it has been wonderful to reconnect with my body. The outdoor classes gave me a sense of community and motivated me to start working out more regularly.” – S</w:t>
            </w:r>
          </w:p>
          <w:p w14:paraId="47C8B5DE" w14:textId="77777777" w:rsidR="008C4151" w:rsidRPr="00AB154D" w:rsidRDefault="008C4151" w:rsidP="008C4151">
            <w:pPr>
              <w:rPr>
                <w:rFonts w:cstheme="minorHAnsi"/>
                <w:sz w:val="22"/>
                <w:szCs w:val="22"/>
              </w:rPr>
            </w:pPr>
          </w:p>
          <w:p w14:paraId="79F5EAE0" w14:textId="77777777" w:rsidR="008C4151" w:rsidRPr="00AB154D" w:rsidRDefault="008C4151" w:rsidP="008C4151">
            <w:pPr>
              <w:rPr>
                <w:rFonts w:eastAsia="Times New Roman" w:cstheme="minorHAnsi"/>
                <w:color w:val="222222"/>
                <w:sz w:val="22"/>
                <w:szCs w:val="22"/>
                <w:lang w:eastAsia="en-GB"/>
              </w:rPr>
            </w:pPr>
            <w:r w:rsidRPr="00AB154D">
              <w:rPr>
                <w:rFonts w:eastAsia="Times New Roman" w:cstheme="minorHAnsi"/>
                <w:color w:val="222222"/>
                <w:sz w:val="22"/>
                <w:szCs w:val="22"/>
                <w:lang w:eastAsia="en-GB"/>
              </w:rPr>
              <w:t xml:space="preserve">"These workshops have changed my life. I didn't understand beforehand how or why a circus workshop could help me, particularly mentally and emotionally. However, it's been completely transformational for </w:t>
            </w:r>
            <w:r w:rsidRPr="00AB154D">
              <w:rPr>
                <w:rFonts w:eastAsia="Times New Roman" w:cstheme="minorHAnsi"/>
                <w:color w:val="222222"/>
                <w:sz w:val="22"/>
                <w:szCs w:val="22"/>
                <w:lang w:eastAsia="en-GB"/>
              </w:rPr>
              <w:lastRenderedPageBreak/>
              <w:t xml:space="preserve">me - changing my relationship with my body, giving me a new sense of inner power, and allowing me more confidence and stability. The aerial workshops taught me to tap into my own strength whilst also learning to surrender - and this combination of surrender and strength is completely essential for moving through trauma: learning to trust yourself and </w:t>
            </w:r>
            <w:proofErr w:type="gramStart"/>
            <w:r w:rsidRPr="00AB154D">
              <w:rPr>
                <w:rFonts w:eastAsia="Times New Roman" w:cstheme="minorHAnsi"/>
                <w:color w:val="222222"/>
                <w:sz w:val="22"/>
                <w:szCs w:val="22"/>
                <w:lang w:eastAsia="en-GB"/>
              </w:rPr>
              <w:t>others, and</w:t>
            </w:r>
            <w:proofErr w:type="gramEnd"/>
            <w:r w:rsidRPr="00AB154D">
              <w:rPr>
                <w:rFonts w:eastAsia="Times New Roman" w:cstheme="minorHAnsi"/>
                <w:color w:val="222222"/>
                <w:sz w:val="22"/>
                <w:szCs w:val="22"/>
                <w:lang w:eastAsia="en-GB"/>
              </w:rPr>
              <w:t xml:space="preserve"> stand in your own power." - A</w:t>
            </w:r>
          </w:p>
          <w:p w14:paraId="7D6201E9" w14:textId="77777777" w:rsidR="008C4151" w:rsidRPr="00AB154D" w:rsidRDefault="008C4151" w:rsidP="008C4151">
            <w:pPr>
              <w:rPr>
                <w:rFonts w:cstheme="minorHAnsi"/>
                <w:sz w:val="22"/>
                <w:szCs w:val="22"/>
              </w:rPr>
            </w:pPr>
          </w:p>
          <w:p w14:paraId="33F031AB" w14:textId="77777777" w:rsidR="008C4151" w:rsidRPr="00AB154D" w:rsidRDefault="008C4151" w:rsidP="008C4151">
            <w:pPr>
              <w:textAlignment w:val="baseline"/>
              <w:rPr>
                <w:rFonts w:eastAsia="Times New Roman" w:cstheme="minorHAnsi"/>
                <w:sz w:val="22"/>
                <w:szCs w:val="22"/>
                <w:lang w:eastAsia="en-GB"/>
              </w:rPr>
            </w:pPr>
            <w:r w:rsidRPr="00AB154D">
              <w:rPr>
                <w:rFonts w:eastAsia="Times New Roman" w:cstheme="minorHAnsi"/>
                <w:i/>
                <w:iCs/>
                <w:color w:val="000000"/>
                <w:sz w:val="22"/>
                <w:szCs w:val="22"/>
                <w:lang w:eastAsia="en-GB"/>
              </w:rPr>
              <w:t xml:space="preserve">“The way these workshops are structured is brilliant – you can tell they are run by people who know what is important. I have been in therapy on and off for over 5 </w:t>
            </w:r>
            <w:proofErr w:type="gramStart"/>
            <w:r w:rsidRPr="00AB154D">
              <w:rPr>
                <w:rFonts w:eastAsia="Times New Roman" w:cstheme="minorHAnsi"/>
                <w:i/>
                <w:iCs/>
                <w:color w:val="000000"/>
                <w:sz w:val="22"/>
                <w:szCs w:val="22"/>
                <w:lang w:eastAsia="en-GB"/>
              </w:rPr>
              <w:t>years, but</w:t>
            </w:r>
            <w:proofErr w:type="gramEnd"/>
            <w:r w:rsidRPr="00AB154D">
              <w:rPr>
                <w:rFonts w:eastAsia="Times New Roman" w:cstheme="minorHAnsi"/>
                <w:i/>
                <w:iCs/>
                <w:color w:val="000000"/>
                <w:sz w:val="22"/>
                <w:szCs w:val="22"/>
                <w:lang w:eastAsia="en-GB"/>
              </w:rPr>
              <w:t xml:space="preserve"> have definitely had therapists who have made me feel less comfortable and less seen than these workshops do. I felt really empowered afterwards and so grateful for the tools and resources she has taught me already. The fact that this work is particularly for survivors feels </w:t>
            </w:r>
            <w:proofErr w:type="gramStart"/>
            <w:r w:rsidRPr="00AB154D">
              <w:rPr>
                <w:rFonts w:eastAsia="Times New Roman" w:cstheme="minorHAnsi"/>
                <w:i/>
                <w:iCs/>
                <w:color w:val="000000"/>
                <w:sz w:val="22"/>
                <w:szCs w:val="22"/>
                <w:lang w:eastAsia="en-GB"/>
              </w:rPr>
              <w:t>really special</w:t>
            </w:r>
            <w:proofErr w:type="gramEnd"/>
            <w:r w:rsidRPr="00AB154D">
              <w:rPr>
                <w:rFonts w:eastAsia="Times New Roman" w:cstheme="minorHAnsi"/>
                <w:i/>
                <w:iCs/>
                <w:color w:val="000000"/>
                <w:sz w:val="22"/>
                <w:szCs w:val="22"/>
                <w:lang w:eastAsia="en-GB"/>
              </w:rPr>
              <w:t xml:space="preserve"> to me, as the only time I've ever been involved in something specifically for survivors was through a rape crisis charity. It feels healing and beautiful that all of this is being offered as an acknowledgement of how difficult things like self-esteem, boundaries, and more are to people who are survivors of sexual or domestic violence. Thank you” – J</w:t>
            </w:r>
            <w:r w:rsidRPr="00AB154D">
              <w:rPr>
                <w:rFonts w:eastAsia="Times New Roman" w:cstheme="minorHAnsi"/>
                <w:color w:val="000000"/>
                <w:sz w:val="22"/>
                <w:szCs w:val="22"/>
                <w:lang w:eastAsia="en-GB"/>
              </w:rPr>
              <w:t> </w:t>
            </w:r>
          </w:p>
          <w:p w14:paraId="4D5A90D6" w14:textId="77777777" w:rsidR="008C4151" w:rsidRPr="00AB154D" w:rsidRDefault="008C4151" w:rsidP="008C4151">
            <w:pPr>
              <w:rPr>
                <w:rFonts w:eastAsia="Times New Roman" w:cstheme="minorHAnsi"/>
                <w:sz w:val="22"/>
                <w:szCs w:val="22"/>
                <w:lang w:eastAsia="en-GB"/>
              </w:rPr>
            </w:pPr>
          </w:p>
          <w:p w14:paraId="26734FF7" w14:textId="77777777" w:rsidR="008C4151" w:rsidRPr="00AB154D" w:rsidRDefault="008C4151" w:rsidP="008C4151">
            <w:pPr>
              <w:rPr>
                <w:rFonts w:ascii="Arial" w:hAnsi="Arial" w:cs="Arial"/>
                <w:color w:val="000000"/>
                <w:sz w:val="22"/>
                <w:szCs w:val="22"/>
              </w:rPr>
            </w:pPr>
            <w:r w:rsidRPr="00AB154D">
              <w:rPr>
                <w:rFonts w:ascii="Arial" w:hAnsi="Arial" w:cs="Arial"/>
                <w:color w:val="000000"/>
                <w:sz w:val="22"/>
                <w:szCs w:val="22"/>
              </w:rPr>
              <w:t>"Thank you so much, you've saved my body and mind" – D</w:t>
            </w:r>
          </w:p>
          <w:p w14:paraId="35DE04AA" w14:textId="77777777" w:rsidR="008C4151" w:rsidRPr="00AB154D" w:rsidRDefault="008C4151" w:rsidP="008C4151">
            <w:pPr>
              <w:rPr>
                <w:sz w:val="22"/>
                <w:szCs w:val="22"/>
              </w:rPr>
            </w:pPr>
          </w:p>
          <w:p w14:paraId="2165BAB6" w14:textId="77777777" w:rsidR="008C4151" w:rsidRPr="00AB154D" w:rsidRDefault="008C4151" w:rsidP="008C4151">
            <w:pPr>
              <w:rPr>
                <w:rFonts w:ascii="Arial" w:hAnsi="Arial" w:cs="Arial"/>
                <w:color w:val="000000"/>
                <w:sz w:val="22"/>
                <w:szCs w:val="22"/>
              </w:rPr>
            </w:pPr>
            <w:r w:rsidRPr="00AB154D">
              <w:rPr>
                <w:rFonts w:ascii="Arial" w:hAnsi="Arial" w:cs="Arial"/>
                <w:color w:val="000000"/>
                <w:sz w:val="22"/>
                <w:szCs w:val="22"/>
              </w:rPr>
              <w:t>"I want to say a huge thanks to you and this amazing project which has been so transformational to me and many others.  At a time when I felt like I had lost my connection to my community around me, this project gave me back my sense of connection and motivation."  - T</w:t>
            </w:r>
          </w:p>
          <w:p w14:paraId="2186D7F5" w14:textId="77777777" w:rsidR="008C4151" w:rsidRPr="00AB154D" w:rsidRDefault="008C4151" w:rsidP="008C4151">
            <w:pPr>
              <w:rPr>
                <w:rFonts w:eastAsia="Helvetica Neue"/>
                <w:color w:val="000000" w:themeColor="text1"/>
                <w:sz w:val="22"/>
                <w:szCs w:val="22"/>
              </w:rPr>
            </w:pPr>
          </w:p>
          <w:p w14:paraId="4D1794EA" w14:textId="77777777" w:rsidR="008C4151" w:rsidRPr="00AB154D" w:rsidRDefault="008C4151" w:rsidP="008C4151">
            <w:pPr>
              <w:rPr>
                <w:color w:val="000000"/>
                <w:sz w:val="22"/>
                <w:szCs w:val="22"/>
              </w:rPr>
            </w:pPr>
            <w:r w:rsidRPr="00AB154D">
              <w:rPr>
                <w:noProof/>
                <w:color w:val="000000" w:themeColor="text1"/>
                <w:sz w:val="22"/>
                <w:szCs w:val="22"/>
              </w:rPr>
              <w:t>“</w:t>
            </w:r>
            <w:r w:rsidRPr="00AB154D">
              <w:rPr>
                <w:color w:val="000000"/>
                <w:sz w:val="22"/>
                <w:szCs w:val="22"/>
              </w:rPr>
              <w:t xml:space="preserve">Can I just say a massive thank you for this. It's been so helpful and really has given me a bit of a new lease of life. These workshops are incredible </w:t>
            </w:r>
            <w:proofErr w:type="gramStart"/>
            <w:r w:rsidRPr="00AB154D">
              <w:rPr>
                <w:color w:val="000000"/>
                <w:sz w:val="22"/>
                <w:szCs w:val="22"/>
              </w:rPr>
              <w:t>“ –</w:t>
            </w:r>
            <w:proofErr w:type="gramEnd"/>
            <w:r w:rsidRPr="00AB154D">
              <w:rPr>
                <w:color w:val="000000"/>
                <w:sz w:val="22"/>
                <w:szCs w:val="22"/>
              </w:rPr>
              <w:t xml:space="preserve"> A</w:t>
            </w:r>
          </w:p>
          <w:p w14:paraId="1CB8B6B7" w14:textId="77777777" w:rsidR="008C4151" w:rsidRPr="00AB154D" w:rsidRDefault="008C4151" w:rsidP="008C4151">
            <w:pPr>
              <w:rPr>
                <w:color w:val="000000"/>
                <w:sz w:val="22"/>
                <w:szCs w:val="22"/>
              </w:rPr>
            </w:pPr>
          </w:p>
          <w:p w14:paraId="75465EEC" w14:textId="77777777" w:rsidR="008C4151" w:rsidRPr="00AB154D" w:rsidRDefault="008C4151" w:rsidP="008C4151">
            <w:pPr>
              <w:rPr>
                <w:color w:val="000000"/>
                <w:sz w:val="22"/>
                <w:szCs w:val="22"/>
              </w:rPr>
            </w:pPr>
            <w:r w:rsidRPr="00AB154D">
              <w:rPr>
                <w:color w:val="000000"/>
                <w:sz w:val="22"/>
                <w:szCs w:val="22"/>
              </w:rPr>
              <w:t>“The teacher was professional, compassionate, careful, engaging, positive and supportive. She gave me hope and empathy and I felt listened to and supported. I am extremely grateful for this initiative.”  - E</w:t>
            </w:r>
          </w:p>
          <w:p w14:paraId="27B478C6" w14:textId="77777777" w:rsidR="008C4151" w:rsidRPr="00AB154D" w:rsidRDefault="008C4151" w:rsidP="008C4151">
            <w:pPr>
              <w:rPr>
                <w:sz w:val="22"/>
                <w:szCs w:val="22"/>
              </w:rPr>
            </w:pPr>
          </w:p>
          <w:p w14:paraId="39127258" w14:textId="77777777" w:rsidR="008C4151" w:rsidRPr="00AB154D" w:rsidRDefault="008C4151" w:rsidP="008C4151">
            <w:pPr>
              <w:rPr>
                <w:color w:val="000000"/>
                <w:sz w:val="22"/>
                <w:szCs w:val="22"/>
              </w:rPr>
            </w:pPr>
          </w:p>
          <w:p w14:paraId="13B974DC" w14:textId="77777777" w:rsidR="008C4151" w:rsidRPr="00AB154D" w:rsidRDefault="008C4151" w:rsidP="008C4151">
            <w:pPr>
              <w:rPr>
                <w:rFonts w:ascii="Roboto" w:hAnsi="Roboto"/>
                <w:color w:val="202124"/>
                <w:spacing w:val="3"/>
                <w:sz w:val="22"/>
                <w:szCs w:val="22"/>
                <w:shd w:val="clear" w:color="auto" w:fill="FFFFFF"/>
              </w:rPr>
            </w:pPr>
            <w:r w:rsidRPr="00AB154D">
              <w:rPr>
                <w:rFonts w:cstheme="minorHAnsi"/>
                <w:color w:val="222222"/>
                <w:sz w:val="22"/>
                <w:szCs w:val="22"/>
                <w:shd w:val="clear" w:color="auto" w:fill="FFFFFF"/>
              </w:rPr>
              <w:t>“</w:t>
            </w:r>
            <w:r w:rsidRPr="00AB154D">
              <w:rPr>
                <w:rFonts w:ascii="Roboto" w:hAnsi="Roboto"/>
                <w:color w:val="202124"/>
                <w:spacing w:val="3"/>
                <w:sz w:val="22"/>
                <w:szCs w:val="22"/>
                <w:shd w:val="clear" w:color="auto" w:fill="FFFFFF"/>
              </w:rPr>
              <w:t>It's really important to have sessions like this available for both physical and mental wellness and because they are delivered by wonderful people you feel both seen and heard.” – N</w:t>
            </w:r>
          </w:p>
          <w:p w14:paraId="4CC4DC0F" w14:textId="77777777" w:rsidR="008C4151" w:rsidRPr="00AB154D" w:rsidRDefault="008C4151" w:rsidP="008C4151">
            <w:pPr>
              <w:rPr>
                <w:rFonts w:ascii="Roboto" w:hAnsi="Roboto"/>
                <w:color w:val="202124"/>
                <w:spacing w:val="3"/>
                <w:sz w:val="22"/>
                <w:szCs w:val="22"/>
                <w:shd w:val="clear" w:color="auto" w:fill="FFFFFF"/>
              </w:rPr>
            </w:pPr>
          </w:p>
          <w:p w14:paraId="373B17DF" w14:textId="77777777" w:rsidR="008C4151" w:rsidRPr="00AB154D" w:rsidRDefault="008C4151" w:rsidP="008C4151">
            <w:pPr>
              <w:shd w:val="clear" w:color="auto" w:fill="FFFFFF"/>
              <w:rPr>
                <w:rFonts w:ascii="Roboto" w:eastAsia="Times New Roman" w:hAnsi="Roboto" w:cs="Arial"/>
                <w:color w:val="000000"/>
                <w:sz w:val="22"/>
                <w:szCs w:val="22"/>
                <w:lang w:eastAsia="en-GB"/>
              </w:rPr>
            </w:pPr>
            <w:r w:rsidRPr="00AB154D">
              <w:rPr>
                <w:rFonts w:ascii="Roboto" w:hAnsi="Roboto"/>
                <w:color w:val="202124"/>
                <w:spacing w:val="3"/>
                <w:sz w:val="22"/>
                <w:szCs w:val="22"/>
                <w:shd w:val="clear" w:color="auto" w:fill="FFFFFF"/>
              </w:rPr>
              <w:t>“</w:t>
            </w:r>
            <w:r w:rsidRPr="00AB154D">
              <w:rPr>
                <w:rFonts w:ascii="Roboto" w:eastAsia="Times New Roman" w:hAnsi="Roboto" w:cs="Arial"/>
                <w:color w:val="000000"/>
                <w:sz w:val="22"/>
                <w:szCs w:val="22"/>
                <w:lang w:eastAsia="en-GB"/>
              </w:rPr>
              <w:t>I have found it has been such a life changing experience. The group classes are a great platform to hear others work through their issues, reminding us we are never alone. The community support has been something I look forward to on a weekly basis and I continue to learn so much as we actively put into practise the teachings we are receiving.</w:t>
            </w:r>
          </w:p>
          <w:p w14:paraId="710F997B" w14:textId="77777777" w:rsidR="008C4151" w:rsidRPr="00AB154D" w:rsidRDefault="008C4151" w:rsidP="008C4151">
            <w:pPr>
              <w:shd w:val="clear" w:color="auto" w:fill="FFFFFF"/>
              <w:rPr>
                <w:rFonts w:ascii="Roboto" w:eastAsia="Times New Roman" w:hAnsi="Roboto" w:cs="Arial"/>
                <w:color w:val="000000"/>
                <w:sz w:val="22"/>
                <w:szCs w:val="22"/>
                <w:lang w:eastAsia="en-GB"/>
              </w:rPr>
            </w:pPr>
            <w:r w:rsidRPr="00AB154D">
              <w:rPr>
                <w:rFonts w:ascii="Roboto" w:eastAsia="Times New Roman" w:hAnsi="Roboto" w:cs="Arial"/>
                <w:color w:val="000000"/>
                <w:sz w:val="22"/>
                <w:szCs w:val="22"/>
                <w:lang w:eastAsia="en-GB"/>
              </w:rPr>
              <w:t xml:space="preserve">As for the actual tools and techniques I have been given to use to help better my life and myself, I would say have had such an important impact on my mental, spiritual and emotional health. It takes practice to unlearn my old habits and integrate these life changing tools that I have acquired, but the more I do, the more I am able to make better choices for my </w:t>
            </w:r>
            <w:proofErr w:type="spellStart"/>
            <w:r w:rsidRPr="00AB154D">
              <w:rPr>
                <w:rFonts w:ascii="Roboto" w:eastAsia="Times New Roman" w:hAnsi="Roboto" w:cs="Arial"/>
                <w:color w:val="000000"/>
                <w:sz w:val="22"/>
                <w:szCs w:val="22"/>
                <w:lang w:eastAsia="en-GB"/>
              </w:rPr>
              <w:t>well being</w:t>
            </w:r>
            <w:proofErr w:type="spellEnd"/>
            <w:r w:rsidRPr="00AB154D">
              <w:rPr>
                <w:rFonts w:ascii="Roboto" w:eastAsia="Times New Roman" w:hAnsi="Roboto" w:cs="Arial"/>
                <w:color w:val="000000"/>
                <w:sz w:val="22"/>
                <w:szCs w:val="22"/>
                <w:lang w:eastAsia="en-GB"/>
              </w:rPr>
              <w:t xml:space="preserve"> and that of others. </w:t>
            </w:r>
          </w:p>
          <w:p w14:paraId="7E7FEADB" w14:textId="77777777" w:rsidR="008C4151" w:rsidRPr="00AB154D" w:rsidRDefault="008C4151" w:rsidP="008C4151">
            <w:pPr>
              <w:shd w:val="clear" w:color="auto" w:fill="FFFFFF"/>
              <w:rPr>
                <w:rFonts w:ascii="Arial" w:eastAsia="Times New Roman" w:hAnsi="Arial" w:cs="Arial"/>
                <w:color w:val="000000"/>
                <w:sz w:val="22"/>
                <w:szCs w:val="22"/>
                <w:lang w:eastAsia="en-GB"/>
              </w:rPr>
            </w:pPr>
            <w:r w:rsidRPr="00AB154D">
              <w:rPr>
                <w:rFonts w:ascii="Roboto" w:eastAsia="Times New Roman" w:hAnsi="Roboto" w:cs="Arial"/>
                <w:color w:val="000000"/>
                <w:sz w:val="22"/>
                <w:szCs w:val="22"/>
                <w:lang w:eastAsia="en-GB"/>
              </w:rPr>
              <w:t>These sessions have shifted my perspective from victim into the leader of my own life, and for this I am eternally grateful, as my wellbeing has improved greatly thanks to implementing the tools I have acquired.</w:t>
            </w:r>
            <w:r w:rsidRPr="00AB154D">
              <w:rPr>
                <w:rFonts w:ascii="Roboto" w:hAnsi="Roboto"/>
                <w:color w:val="202124"/>
                <w:spacing w:val="3"/>
                <w:sz w:val="22"/>
                <w:szCs w:val="22"/>
                <w:shd w:val="clear" w:color="auto" w:fill="FFFFFF"/>
              </w:rPr>
              <w:t>” - J</w:t>
            </w:r>
          </w:p>
          <w:p w14:paraId="0C61D869" w14:textId="77777777" w:rsidR="008C4151" w:rsidRPr="00AB154D" w:rsidRDefault="008C4151" w:rsidP="008C4151">
            <w:pPr>
              <w:rPr>
                <w:sz w:val="22"/>
                <w:szCs w:val="22"/>
              </w:rPr>
            </w:pPr>
          </w:p>
          <w:p w14:paraId="20B7E992" w14:textId="77777777" w:rsidR="008C4151" w:rsidRPr="00AB154D" w:rsidRDefault="008C4151" w:rsidP="008C4151">
            <w:pPr>
              <w:rPr>
                <w:color w:val="000000"/>
                <w:sz w:val="22"/>
                <w:szCs w:val="22"/>
              </w:rPr>
            </w:pPr>
            <w:r w:rsidRPr="00AB154D">
              <w:rPr>
                <w:sz w:val="22"/>
                <w:szCs w:val="22"/>
              </w:rPr>
              <w:t>“</w:t>
            </w:r>
            <w:r w:rsidRPr="00AB154D">
              <w:rPr>
                <w:color w:val="000000"/>
                <w:sz w:val="22"/>
                <w:szCs w:val="22"/>
              </w:rPr>
              <w:t>It is so amazing for all of us survivors that this project exists.” - Y</w:t>
            </w:r>
          </w:p>
          <w:p w14:paraId="2F97CE73" w14:textId="77777777" w:rsidR="008C4151" w:rsidRPr="00AB154D" w:rsidRDefault="008C4151" w:rsidP="008C4151">
            <w:pPr>
              <w:textAlignment w:val="baseline"/>
              <w:rPr>
                <w:rFonts w:ascii="Calibri" w:hAnsi="Calibri" w:cs="Calibri"/>
                <w:color w:val="000000"/>
                <w:sz w:val="22"/>
                <w:szCs w:val="22"/>
              </w:rPr>
            </w:pPr>
          </w:p>
          <w:p w14:paraId="6DD7EE29" w14:textId="77777777" w:rsidR="008C4151" w:rsidRPr="00AB154D" w:rsidRDefault="008C4151" w:rsidP="008C4151">
            <w:pPr>
              <w:textAlignment w:val="baseline"/>
              <w:rPr>
                <w:rFonts w:ascii="Calibri" w:hAnsi="Calibri" w:cs="Calibri"/>
                <w:color w:val="000000"/>
                <w:sz w:val="22"/>
                <w:szCs w:val="22"/>
              </w:rPr>
            </w:pPr>
            <w:r w:rsidRPr="00AB154D">
              <w:rPr>
                <w:rFonts w:ascii="Calibri" w:hAnsi="Calibri" w:cs="Calibri"/>
                <w:color w:val="000000"/>
                <w:sz w:val="22"/>
                <w:szCs w:val="22"/>
              </w:rPr>
              <w:t>“</w:t>
            </w:r>
            <w:r w:rsidRPr="00AB154D">
              <w:rPr>
                <w:rFonts w:ascii="Roboto" w:hAnsi="Roboto"/>
                <w:color w:val="202124"/>
                <w:spacing w:val="3"/>
                <w:sz w:val="22"/>
                <w:szCs w:val="22"/>
                <w:shd w:val="clear" w:color="auto" w:fill="FFFFFF"/>
              </w:rPr>
              <w:t>They help improve our mental wellbeing and boost our confidence in day-to-day activities” - A</w:t>
            </w:r>
          </w:p>
          <w:p w14:paraId="0FD899AD" w14:textId="77777777" w:rsidR="008C4151" w:rsidRPr="00AB154D" w:rsidRDefault="008C4151" w:rsidP="008C4151">
            <w:pPr>
              <w:textAlignment w:val="baseline"/>
              <w:rPr>
                <w:rFonts w:ascii="Calibri" w:hAnsi="Calibri" w:cs="Calibri"/>
                <w:color w:val="000000"/>
                <w:sz w:val="22"/>
                <w:szCs w:val="22"/>
              </w:rPr>
            </w:pPr>
          </w:p>
          <w:p w14:paraId="038C4237" w14:textId="77777777" w:rsidR="008C4151" w:rsidRPr="00AB154D" w:rsidRDefault="008C4151" w:rsidP="008C4151">
            <w:pPr>
              <w:shd w:val="clear" w:color="auto" w:fill="FFFFFF"/>
              <w:rPr>
                <w:rFonts w:ascii="Arial" w:eastAsia="Times New Roman" w:hAnsi="Arial" w:cs="Arial"/>
                <w:color w:val="222222"/>
                <w:sz w:val="22"/>
                <w:szCs w:val="22"/>
                <w:lang w:eastAsia="en-GB"/>
              </w:rPr>
            </w:pPr>
            <w:r w:rsidRPr="00AB154D">
              <w:rPr>
                <w:rFonts w:ascii="Arial" w:eastAsia="Times New Roman" w:hAnsi="Arial" w:cs="Arial"/>
                <w:color w:val="222222"/>
                <w:sz w:val="22"/>
                <w:szCs w:val="22"/>
                <w:lang w:eastAsia="en-GB"/>
              </w:rPr>
              <w:t xml:space="preserve">“I've been struggling I really have. Things are just extremely lonely. Reaching out to people and the reactions is a lot. The </w:t>
            </w:r>
            <w:proofErr w:type="gramStart"/>
            <w:r w:rsidRPr="00AB154D">
              <w:rPr>
                <w:rFonts w:ascii="Arial" w:eastAsia="Times New Roman" w:hAnsi="Arial" w:cs="Arial"/>
                <w:color w:val="222222"/>
                <w:sz w:val="22"/>
                <w:szCs w:val="22"/>
                <w:lang w:eastAsia="en-GB"/>
              </w:rPr>
              <w:t>amount</w:t>
            </w:r>
            <w:proofErr w:type="gramEnd"/>
            <w:r w:rsidRPr="00AB154D">
              <w:rPr>
                <w:rFonts w:ascii="Arial" w:eastAsia="Times New Roman" w:hAnsi="Arial" w:cs="Arial"/>
                <w:color w:val="222222"/>
                <w:sz w:val="22"/>
                <w:szCs w:val="22"/>
                <w:lang w:eastAsia="en-GB"/>
              </w:rPr>
              <w:t xml:space="preserve"> of birthdays I'm having on my own. It is very isolating.  You offer such great stuff just what’s needed.  You remind us.  I love that you remember us and keep us connected.  It makes such a difference.” – C</w:t>
            </w:r>
          </w:p>
          <w:p w14:paraId="41367A0D" w14:textId="77777777" w:rsidR="00DB4652" w:rsidRPr="00AB154D" w:rsidRDefault="00DB4652" w:rsidP="008C4151">
            <w:pPr>
              <w:shd w:val="clear" w:color="auto" w:fill="FFFFFF"/>
              <w:rPr>
                <w:rFonts w:ascii="Roboto" w:hAnsi="Roboto"/>
                <w:color w:val="202124"/>
                <w:spacing w:val="3"/>
                <w:sz w:val="22"/>
                <w:szCs w:val="22"/>
                <w:shd w:val="clear" w:color="auto" w:fill="FFFFFF"/>
              </w:rPr>
            </w:pPr>
          </w:p>
          <w:p w14:paraId="352C46C9" w14:textId="53716B84" w:rsidR="008C4151" w:rsidRPr="00AB154D" w:rsidRDefault="008C4151" w:rsidP="008C4151">
            <w:pPr>
              <w:shd w:val="clear" w:color="auto" w:fill="FFFFFF"/>
              <w:rPr>
                <w:rFonts w:ascii="Roboto" w:hAnsi="Roboto"/>
                <w:color w:val="202124"/>
                <w:spacing w:val="3"/>
                <w:sz w:val="22"/>
                <w:szCs w:val="22"/>
                <w:shd w:val="clear" w:color="auto" w:fill="FFFFFF"/>
              </w:rPr>
            </w:pPr>
            <w:r w:rsidRPr="00AB154D">
              <w:rPr>
                <w:rFonts w:ascii="Roboto" w:hAnsi="Roboto"/>
                <w:color w:val="202124"/>
                <w:spacing w:val="3"/>
                <w:sz w:val="22"/>
                <w:szCs w:val="22"/>
                <w:shd w:val="clear" w:color="auto" w:fill="FFFFFF"/>
              </w:rPr>
              <w:lastRenderedPageBreak/>
              <w:t>“</w:t>
            </w:r>
            <w:r w:rsidRPr="00AB154D">
              <w:rPr>
                <w:rFonts w:ascii="Arial" w:eastAsia="Times New Roman" w:hAnsi="Arial" w:cs="Arial"/>
                <w:color w:val="222222"/>
                <w:sz w:val="22"/>
                <w:szCs w:val="22"/>
                <w:lang w:eastAsia="en-GB"/>
              </w:rPr>
              <w:t>I feel I have greatly benefitted from these various activities, i.e. ariel acrobatics, core stability and mindful photoshoots. Participating in these activities has given me overall a sense of purpose. I struggle with self-confidence at a lot of the time, and not only have I noticed a substantial amount of physical strength in my body but in turn, a lot of mental clarity has come from doing these programs.  Without these programs, I very much feel I would continue an unhealthy cycle that would cause more damage than good.</w:t>
            </w:r>
            <w:r w:rsidRPr="00AB154D">
              <w:rPr>
                <w:rFonts w:ascii="Roboto" w:hAnsi="Roboto"/>
                <w:color w:val="202124"/>
                <w:spacing w:val="3"/>
                <w:sz w:val="22"/>
                <w:szCs w:val="22"/>
                <w:shd w:val="clear" w:color="auto" w:fill="FFFFFF"/>
              </w:rPr>
              <w:t>” – P</w:t>
            </w:r>
          </w:p>
          <w:p w14:paraId="7EA45206" w14:textId="77777777" w:rsidR="008C4151" w:rsidRPr="00AB154D" w:rsidRDefault="008C4151" w:rsidP="008C4151">
            <w:pPr>
              <w:shd w:val="clear" w:color="auto" w:fill="FFFFFF"/>
              <w:rPr>
                <w:rFonts w:ascii="Roboto" w:hAnsi="Roboto"/>
                <w:color w:val="202124"/>
                <w:spacing w:val="3"/>
                <w:sz w:val="22"/>
                <w:szCs w:val="22"/>
                <w:shd w:val="clear" w:color="auto" w:fill="FFFFFF"/>
              </w:rPr>
            </w:pPr>
          </w:p>
          <w:p w14:paraId="00EBBB8D" w14:textId="77777777" w:rsidR="008C4151" w:rsidRPr="00AB154D" w:rsidRDefault="008C4151" w:rsidP="008C4151">
            <w:pPr>
              <w:shd w:val="clear" w:color="auto" w:fill="FFFFFF"/>
              <w:rPr>
                <w:rFonts w:ascii="Roboto" w:hAnsi="Roboto"/>
                <w:color w:val="202124"/>
                <w:spacing w:val="3"/>
                <w:sz w:val="22"/>
                <w:szCs w:val="22"/>
                <w:shd w:val="clear" w:color="auto" w:fill="FFFFFF"/>
              </w:rPr>
            </w:pPr>
            <w:r w:rsidRPr="00AB154D">
              <w:rPr>
                <w:rFonts w:ascii="Roboto" w:hAnsi="Roboto"/>
                <w:color w:val="202124"/>
                <w:spacing w:val="3"/>
                <w:sz w:val="22"/>
                <w:szCs w:val="22"/>
                <w:shd w:val="clear" w:color="auto" w:fill="FFFFFF"/>
              </w:rPr>
              <w:t xml:space="preserve">“Yes, really benefitted from the workshop, I feel my mind body have been at time disconnected. And what I see differs from the world and didn’t have the </w:t>
            </w:r>
            <w:proofErr w:type="spellStart"/>
            <w:r w:rsidRPr="00AB154D">
              <w:rPr>
                <w:rFonts w:ascii="Roboto" w:hAnsi="Roboto"/>
                <w:color w:val="202124"/>
                <w:spacing w:val="3"/>
                <w:sz w:val="22"/>
                <w:szCs w:val="22"/>
                <w:shd w:val="clear" w:color="auto" w:fill="FFFFFF"/>
              </w:rPr>
              <w:t>know how</w:t>
            </w:r>
            <w:proofErr w:type="spellEnd"/>
            <w:r w:rsidRPr="00AB154D">
              <w:rPr>
                <w:rFonts w:ascii="Roboto" w:hAnsi="Roboto"/>
                <w:color w:val="202124"/>
                <w:spacing w:val="3"/>
                <w:sz w:val="22"/>
                <w:szCs w:val="22"/>
                <w:shd w:val="clear" w:color="auto" w:fill="FFFFFF"/>
              </w:rPr>
              <w:t xml:space="preserve"> of how to connect it back together. The whole process of the photoshoot gave me those tools as well as having Anna who is </w:t>
            </w:r>
            <w:proofErr w:type="gramStart"/>
            <w:r w:rsidRPr="00AB154D">
              <w:rPr>
                <w:rFonts w:ascii="Roboto" w:hAnsi="Roboto"/>
                <w:color w:val="202124"/>
                <w:spacing w:val="3"/>
                <w:sz w:val="22"/>
                <w:szCs w:val="22"/>
                <w:shd w:val="clear" w:color="auto" w:fill="FFFFFF"/>
              </w:rPr>
              <w:t>amazing .</w:t>
            </w:r>
            <w:proofErr w:type="gramEnd"/>
            <w:r w:rsidRPr="00AB154D">
              <w:rPr>
                <w:rFonts w:ascii="Roboto" w:hAnsi="Roboto"/>
                <w:color w:val="202124"/>
                <w:spacing w:val="3"/>
                <w:sz w:val="22"/>
                <w:szCs w:val="22"/>
                <w:shd w:val="clear" w:color="auto" w:fill="FFFFFF"/>
              </w:rPr>
              <w:t xml:space="preserve"> I felt so comfortable and allowed myself to let down my barriers to be bare which then allowed me to start loving parts of myself I was very unkind to. Being </w:t>
            </w:r>
            <w:proofErr w:type="gramStart"/>
            <w:r w:rsidRPr="00AB154D">
              <w:rPr>
                <w:rFonts w:ascii="Roboto" w:hAnsi="Roboto"/>
                <w:color w:val="202124"/>
                <w:spacing w:val="3"/>
                <w:sz w:val="22"/>
                <w:szCs w:val="22"/>
                <w:shd w:val="clear" w:color="auto" w:fill="FFFFFF"/>
              </w:rPr>
              <w:t>a survivor of assault</w:t>
            </w:r>
            <w:proofErr w:type="gramEnd"/>
            <w:r w:rsidRPr="00AB154D">
              <w:rPr>
                <w:rFonts w:ascii="Roboto" w:hAnsi="Roboto"/>
                <w:color w:val="202124"/>
                <w:spacing w:val="3"/>
                <w:sz w:val="22"/>
                <w:szCs w:val="22"/>
                <w:shd w:val="clear" w:color="auto" w:fill="FFFFFF"/>
              </w:rPr>
              <w:t xml:space="preserve"> it leaves scars and this space reminded me my body is mine and beautiful whatever form it is in. I would recommend the workshop!” – D</w:t>
            </w:r>
          </w:p>
          <w:p w14:paraId="3897F7AF" w14:textId="77777777" w:rsidR="008C4151" w:rsidRPr="00AB154D" w:rsidRDefault="008C4151" w:rsidP="008C4151">
            <w:pPr>
              <w:rPr>
                <w:rFonts w:eastAsia="Times New Roman" w:cstheme="minorHAnsi"/>
                <w:sz w:val="22"/>
                <w:szCs w:val="22"/>
                <w:lang w:eastAsia="en-GB"/>
              </w:rPr>
            </w:pPr>
          </w:p>
          <w:p w14:paraId="3905CB6B" w14:textId="77777777" w:rsidR="008C4151" w:rsidRPr="00AB154D" w:rsidRDefault="008C4151" w:rsidP="008C4151">
            <w:pPr>
              <w:rPr>
                <w:rFonts w:ascii="Roboto" w:hAnsi="Roboto"/>
                <w:color w:val="202124"/>
                <w:spacing w:val="3"/>
                <w:sz w:val="22"/>
                <w:szCs w:val="22"/>
                <w:shd w:val="clear" w:color="auto" w:fill="FFFFFF"/>
              </w:rPr>
            </w:pPr>
            <w:r w:rsidRPr="00AB154D">
              <w:rPr>
                <w:rFonts w:ascii="Roboto" w:hAnsi="Roboto"/>
                <w:color w:val="202124"/>
                <w:spacing w:val="3"/>
                <w:sz w:val="22"/>
                <w:szCs w:val="22"/>
                <w:shd w:val="clear" w:color="auto" w:fill="FFFFFF"/>
              </w:rPr>
              <w:t xml:space="preserve">Yes, I feel I greatly benefited from the service. Because </w:t>
            </w:r>
            <w:proofErr w:type="gramStart"/>
            <w:r w:rsidRPr="00AB154D">
              <w:rPr>
                <w:rFonts w:ascii="Roboto" w:hAnsi="Roboto"/>
                <w:color w:val="202124"/>
                <w:spacing w:val="3"/>
                <w:sz w:val="22"/>
                <w:szCs w:val="22"/>
                <w:shd w:val="clear" w:color="auto" w:fill="FFFFFF"/>
              </w:rPr>
              <w:t>it's was</w:t>
            </w:r>
            <w:proofErr w:type="gramEnd"/>
            <w:r w:rsidRPr="00AB154D">
              <w:rPr>
                <w:rFonts w:ascii="Roboto" w:hAnsi="Roboto"/>
                <w:color w:val="202124"/>
                <w:spacing w:val="3"/>
                <w:sz w:val="22"/>
                <w:szCs w:val="22"/>
                <w:shd w:val="clear" w:color="auto" w:fill="FFFFFF"/>
              </w:rPr>
              <w:t xml:space="preserve"> a chance to experience an activity solely centred around me, and that definitely gave a new perspective on that I am allowed and worthy to be seen, to be taken care of, to be celebrated. As a result, I feel a shift in how I see my </w:t>
            </w:r>
            <w:proofErr w:type="spellStart"/>
            <w:r w:rsidRPr="00AB154D">
              <w:rPr>
                <w:rFonts w:ascii="Roboto" w:hAnsi="Roboto"/>
                <w:color w:val="202124"/>
                <w:spacing w:val="3"/>
                <w:sz w:val="22"/>
                <w:szCs w:val="22"/>
                <w:shd w:val="clear" w:color="auto" w:fill="FFFFFF"/>
              </w:rPr>
              <w:t>self value</w:t>
            </w:r>
            <w:proofErr w:type="spellEnd"/>
            <w:r w:rsidRPr="00AB154D">
              <w:rPr>
                <w:rFonts w:ascii="Roboto" w:hAnsi="Roboto"/>
                <w:color w:val="202124"/>
                <w:spacing w:val="3"/>
                <w:sz w:val="22"/>
                <w:szCs w:val="22"/>
                <w:shd w:val="clear" w:color="auto" w:fill="FFFFFF"/>
              </w:rPr>
              <w:t xml:space="preserve"> and </w:t>
            </w:r>
            <w:proofErr w:type="spellStart"/>
            <w:r w:rsidRPr="00AB154D">
              <w:rPr>
                <w:rFonts w:ascii="Roboto" w:hAnsi="Roboto"/>
                <w:color w:val="202124"/>
                <w:spacing w:val="3"/>
                <w:sz w:val="22"/>
                <w:szCs w:val="22"/>
                <w:shd w:val="clear" w:color="auto" w:fill="FFFFFF"/>
              </w:rPr>
              <w:t>self esteem</w:t>
            </w:r>
            <w:proofErr w:type="spellEnd"/>
            <w:r w:rsidRPr="00AB154D">
              <w:rPr>
                <w:rFonts w:ascii="Roboto" w:hAnsi="Roboto"/>
                <w:color w:val="202124"/>
                <w:spacing w:val="3"/>
                <w:sz w:val="22"/>
                <w:szCs w:val="22"/>
                <w:shd w:val="clear" w:color="auto" w:fill="FFFFFF"/>
              </w:rPr>
              <w:t xml:space="preserve"> now. And I feel a newly found connection to the community I live in and my own body. – K</w:t>
            </w:r>
          </w:p>
          <w:p w14:paraId="28E76CD7" w14:textId="77777777" w:rsidR="008C4151" w:rsidRPr="00AB154D" w:rsidRDefault="008C4151" w:rsidP="008C4151">
            <w:pPr>
              <w:rPr>
                <w:rFonts w:ascii="Roboto" w:hAnsi="Roboto"/>
                <w:color w:val="202124"/>
                <w:spacing w:val="3"/>
                <w:sz w:val="22"/>
                <w:szCs w:val="22"/>
                <w:shd w:val="clear" w:color="auto" w:fill="FFFFFF"/>
              </w:rPr>
            </w:pPr>
          </w:p>
          <w:p w14:paraId="514730DF" w14:textId="77777777" w:rsidR="008C4151" w:rsidRPr="00AB154D" w:rsidRDefault="008C4151" w:rsidP="008C4151">
            <w:pPr>
              <w:rPr>
                <w:rFonts w:ascii="Roboto" w:hAnsi="Roboto"/>
                <w:color w:val="202124"/>
                <w:spacing w:val="3"/>
                <w:sz w:val="22"/>
                <w:szCs w:val="22"/>
                <w:shd w:val="clear" w:color="auto" w:fill="FFFFFF"/>
              </w:rPr>
            </w:pPr>
            <w:r w:rsidRPr="00AB154D">
              <w:rPr>
                <w:rFonts w:ascii="Roboto" w:hAnsi="Roboto"/>
                <w:color w:val="202124"/>
                <w:spacing w:val="3"/>
                <w:sz w:val="22"/>
                <w:szCs w:val="22"/>
                <w:shd w:val="clear" w:color="auto" w:fill="FFFFFF"/>
              </w:rPr>
              <w:t>“The session was so good for my health and wellbeing.  I know she sees me as a survivor but also, as me! I've been a survivor for nearly 15 years now and I've dipped into various support services but a lot of them have left me feeling exposed, uncared for, or confused. I never come away from these sessions feeling any of this. I always come away feeling more confident and determined, and I wish that all survivors could access something like what she offers!” – S</w:t>
            </w:r>
          </w:p>
          <w:p w14:paraId="332AC0C4" w14:textId="77777777" w:rsidR="008C4151" w:rsidRPr="00AB154D" w:rsidRDefault="008C4151" w:rsidP="008C4151">
            <w:pPr>
              <w:rPr>
                <w:rFonts w:ascii="Roboto" w:hAnsi="Roboto"/>
                <w:color w:val="202124"/>
                <w:spacing w:val="3"/>
                <w:sz w:val="22"/>
                <w:szCs w:val="22"/>
                <w:shd w:val="clear" w:color="auto" w:fill="FFFFFF"/>
              </w:rPr>
            </w:pPr>
          </w:p>
          <w:p w14:paraId="04A1F722" w14:textId="340FF5D6" w:rsidR="000C0B5E" w:rsidRPr="00AB154D" w:rsidRDefault="008C4151" w:rsidP="00632CDC">
            <w:pPr>
              <w:rPr>
                <w:rFonts w:ascii="Roboto" w:hAnsi="Roboto"/>
                <w:color w:val="202124"/>
                <w:spacing w:val="3"/>
                <w:sz w:val="22"/>
                <w:szCs w:val="22"/>
                <w:shd w:val="clear" w:color="auto" w:fill="FFFFFF"/>
              </w:rPr>
            </w:pPr>
            <w:r w:rsidRPr="00AB154D">
              <w:rPr>
                <w:rFonts w:ascii="Roboto" w:hAnsi="Roboto"/>
                <w:color w:val="202124"/>
                <w:spacing w:val="3"/>
                <w:sz w:val="22"/>
                <w:szCs w:val="22"/>
                <w:shd w:val="clear" w:color="auto" w:fill="FFFFFF"/>
              </w:rPr>
              <w:t xml:space="preserve">“Such a difference! I really benefit from creative outlets to process things, but I rarely see affordable creative processing spaces. As a survivor who has used domestic and sexual violence </w:t>
            </w:r>
            <w:proofErr w:type="gramStart"/>
            <w:r w:rsidRPr="00AB154D">
              <w:rPr>
                <w:rFonts w:ascii="Roboto" w:hAnsi="Roboto"/>
                <w:color w:val="202124"/>
                <w:spacing w:val="3"/>
                <w:sz w:val="22"/>
                <w:szCs w:val="22"/>
                <w:shd w:val="clear" w:color="auto" w:fill="FFFFFF"/>
              </w:rPr>
              <w:t>services</w:t>
            </w:r>
            <w:proofErr w:type="gramEnd"/>
            <w:r w:rsidRPr="00AB154D">
              <w:rPr>
                <w:rFonts w:ascii="Roboto" w:hAnsi="Roboto"/>
                <w:color w:val="202124"/>
                <w:spacing w:val="3"/>
                <w:sz w:val="22"/>
                <w:szCs w:val="22"/>
                <w:shd w:val="clear" w:color="auto" w:fill="FFFFFF"/>
              </w:rPr>
              <w:t xml:space="preserve"> I am tired of being offered 'talking therapy'... I've done enough talking, and although it is useful I find creative processing so invigorating. It's just a shame its often not cheap and therefore accessible to me as an unemployed mum of a young baby.” – S</w:t>
            </w:r>
          </w:p>
        </w:tc>
      </w:tr>
    </w:tbl>
    <w:p w14:paraId="799AF0D5" w14:textId="77777777" w:rsidR="00754C2C" w:rsidRPr="00AB154D" w:rsidRDefault="00754C2C" w:rsidP="000B27A8">
      <w:pPr>
        <w:rPr>
          <w:rFonts w:ascii="Lato" w:hAnsi="Lato"/>
          <w:sz w:val="22"/>
          <w:szCs w:val="22"/>
        </w:rPr>
      </w:pPr>
    </w:p>
    <w:p w14:paraId="29E22F0B" w14:textId="7AD26190" w:rsidR="004C357F" w:rsidRPr="00AB154D" w:rsidRDefault="000C0B5E" w:rsidP="004C357F">
      <w:pPr>
        <w:pStyle w:val="Heading2"/>
        <w:spacing w:before="120" w:after="120"/>
        <w:rPr>
          <w:rFonts w:ascii="Lato" w:hAnsi="Lato" w:cs="Calibri"/>
          <w:color w:val="002060"/>
          <w:sz w:val="22"/>
          <w:szCs w:val="22"/>
        </w:rPr>
      </w:pPr>
      <w:r w:rsidRPr="00AB154D">
        <w:rPr>
          <w:rFonts w:ascii="Lato" w:hAnsi="Lato" w:cs="Calibri"/>
          <w:color w:val="002060"/>
          <w:sz w:val="22"/>
          <w:szCs w:val="22"/>
        </w:rPr>
        <w:t>L</w:t>
      </w:r>
      <w:r w:rsidR="00EB48E4" w:rsidRPr="00AB154D">
        <w:rPr>
          <w:rFonts w:ascii="Lato" w:hAnsi="Lato" w:cs="Calibri"/>
          <w:color w:val="002060"/>
          <w:sz w:val="22"/>
          <w:szCs w:val="22"/>
        </w:rPr>
        <w:t>earning and sustainability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AB154D" w14:paraId="0046C6CD" w14:textId="77777777" w:rsidTr="000F6D59">
        <w:trPr>
          <w:trHeight w:val="1082"/>
        </w:trPr>
        <w:tc>
          <w:tcPr>
            <w:tcW w:w="9628" w:type="dxa"/>
          </w:tcPr>
          <w:p w14:paraId="183AA7C1" w14:textId="77777777" w:rsidR="004C357F" w:rsidRPr="00AB154D" w:rsidRDefault="00EB48E4" w:rsidP="00390020">
            <w:pPr>
              <w:pStyle w:val="Body"/>
              <w:rPr>
                <w:rFonts w:ascii="Lato" w:hAnsi="Lato" w:cs="Calibri"/>
                <w:lang w:val="en-GB"/>
              </w:rPr>
            </w:pPr>
            <w:r w:rsidRPr="00AB154D">
              <w:rPr>
                <w:rFonts w:ascii="Lato" w:hAnsi="Lato" w:cs="Calibri"/>
                <w:lang w:val="en-GB"/>
              </w:rPr>
              <w:t>What was the cost of this initiative in time, money, and other resources? Please be as specific as you can</w:t>
            </w:r>
          </w:p>
          <w:p w14:paraId="12CCD930" w14:textId="77777777" w:rsidR="00FF66EA" w:rsidRPr="00AB154D" w:rsidRDefault="00FF66EA" w:rsidP="00390020">
            <w:pPr>
              <w:pStyle w:val="Body"/>
              <w:rPr>
                <w:rFonts w:ascii="Lato" w:hAnsi="Lato" w:cs="Calibri"/>
                <w:lang w:val="en-GB"/>
              </w:rPr>
            </w:pPr>
          </w:p>
          <w:p w14:paraId="4129EBC5" w14:textId="371F5717" w:rsidR="00FF66EA" w:rsidRPr="00AB154D" w:rsidRDefault="00FF66EA" w:rsidP="00390020">
            <w:pPr>
              <w:pStyle w:val="Body"/>
              <w:rPr>
                <w:rFonts w:ascii="Lato" w:hAnsi="Lato" w:cs="Calibri"/>
                <w:lang w:val="en-GB"/>
              </w:rPr>
            </w:pPr>
            <w:r w:rsidRPr="00AB154D">
              <w:rPr>
                <w:rFonts w:ascii="Lato" w:hAnsi="Lato" w:cs="Calibri"/>
                <w:lang w:val="en-GB"/>
              </w:rPr>
              <w:t xml:space="preserve">Each round of funding is operated as a separate project, and we apply for </w:t>
            </w:r>
            <w:proofErr w:type="gramStart"/>
            <w:r w:rsidRPr="00AB154D">
              <w:rPr>
                <w:rFonts w:ascii="Lato" w:hAnsi="Lato" w:cs="Calibri"/>
                <w:lang w:val="en-GB"/>
              </w:rPr>
              <w:t>a number of</w:t>
            </w:r>
            <w:proofErr w:type="gramEnd"/>
            <w:r w:rsidRPr="00AB154D">
              <w:rPr>
                <w:rFonts w:ascii="Lato" w:hAnsi="Lato" w:cs="Calibri"/>
                <w:lang w:val="en-GB"/>
              </w:rPr>
              <w:t xml:space="preserve"> workshops to be carried out according to the needs of the funder, so this is not an easy question to answer, but in </w:t>
            </w:r>
            <w:r w:rsidRPr="00AB154D">
              <w:rPr>
                <w:rFonts w:ascii="Verdana" w:hAnsi="Verdana"/>
                <w:shd w:val="clear" w:color="auto" w:fill="FFFFFF"/>
              </w:rPr>
              <w:t>hosted 983 sessions for 283 participants with £30850 funding.</w:t>
            </w:r>
          </w:p>
        </w:tc>
      </w:tr>
      <w:tr w:rsidR="00843175" w:rsidRPr="00AB154D" w14:paraId="62A717E6" w14:textId="77777777" w:rsidTr="000F6D59">
        <w:trPr>
          <w:trHeight w:val="1082"/>
        </w:trPr>
        <w:tc>
          <w:tcPr>
            <w:tcW w:w="9628" w:type="dxa"/>
          </w:tcPr>
          <w:p w14:paraId="6A360D16" w14:textId="77777777" w:rsidR="00843175" w:rsidRPr="00AB154D" w:rsidRDefault="00EB48E4" w:rsidP="00F54354">
            <w:pPr>
              <w:pStyle w:val="Body"/>
              <w:rPr>
                <w:rFonts w:ascii="Lato" w:hAnsi="Lato" w:cs="Calibri"/>
                <w:lang w:val="en-GB"/>
              </w:rPr>
            </w:pPr>
            <w:r w:rsidRPr="00AB154D">
              <w:rPr>
                <w:rFonts w:ascii="Lato" w:hAnsi="Lato" w:cs="Calibri"/>
                <w:lang w:val="en-GB"/>
              </w:rPr>
              <w:t>W</w:t>
            </w:r>
            <w:r w:rsidR="00E51799" w:rsidRPr="00AB154D">
              <w:rPr>
                <w:rFonts w:ascii="Lato" w:hAnsi="Lato" w:cs="Calibri"/>
                <w:lang w:val="en-GB"/>
              </w:rPr>
              <w:t>ere there any learnings fro</w:t>
            </w:r>
            <w:r w:rsidR="00F54354" w:rsidRPr="00AB154D">
              <w:rPr>
                <w:rFonts w:ascii="Lato" w:hAnsi="Lato" w:cs="Calibri"/>
                <w:lang w:val="en-GB"/>
              </w:rPr>
              <w:t xml:space="preserve">m the initiative, if </w:t>
            </w:r>
            <w:proofErr w:type="gramStart"/>
            <w:r w:rsidR="00F54354" w:rsidRPr="00AB154D">
              <w:rPr>
                <w:rFonts w:ascii="Lato" w:hAnsi="Lato" w:cs="Calibri"/>
                <w:lang w:val="en-GB"/>
              </w:rPr>
              <w:t>so</w:t>
            </w:r>
            <w:proofErr w:type="gramEnd"/>
            <w:r w:rsidR="00F54354" w:rsidRPr="00AB154D">
              <w:rPr>
                <w:rFonts w:ascii="Lato" w:hAnsi="Lato" w:cs="Calibri"/>
                <w:lang w:val="en-GB"/>
              </w:rPr>
              <w:t xml:space="preserve"> what were they? </w:t>
            </w:r>
            <w:r w:rsidR="00D86F67" w:rsidRPr="00AB154D">
              <w:rPr>
                <w:rFonts w:ascii="Lato" w:hAnsi="Lato" w:cs="Calibri"/>
                <w:lang w:val="en-GB"/>
              </w:rPr>
              <w:t>(200 words max)</w:t>
            </w:r>
          </w:p>
          <w:p w14:paraId="36A0FF47" w14:textId="77777777" w:rsidR="00882997" w:rsidRPr="00AB154D" w:rsidRDefault="00882997" w:rsidP="00882997">
            <w:pPr>
              <w:rPr>
                <w:sz w:val="22"/>
                <w:szCs w:val="22"/>
              </w:rPr>
            </w:pPr>
            <w:r w:rsidRPr="00AB154D">
              <w:rPr>
                <w:sz w:val="22"/>
                <w:szCs w:val="22"/>
              </w:rPr>
              <w:t>We have learned that the journey to recovery is non-linear. Participants' needs can change rapidly, and a one-size-fits-all approach is less effective. Tailoring our support to individual circumstances has proven to be far more impactful.</w:t>
            </w:r>
          </w:p>
          <w:p w14:paraId="596E0B0D" w14:textId="77777777" w:rsidR="00882997" w:rsidRPr="00AB154D" w:rsidRDefault="00882997" w:rsidP="00882997">
            <w:pPr>
              <w:rPr>
                <w:sz w:val="22"/>
                <w:szCs w:val="22"/>
              </w:rPr>
            </w:pPr>
          </w:p>
          <w:p w14:paraId="6DAADDC4" w14:textId="77777777" w:rsidR="00882997" w:rsidRPr="00AB154D" w:rsidRDefault="00882997" w:rsidP="00882997">
            <w:pPr>
              <w:rPr>
                <w:sz w:val="22"/>
                <w:szCs w:val="22"/>
              </w:rPr>
            </w:pPr>
            <w:r w:rsidRPr="00AB154D">
              <w:rPr>
                <w:sz w:val="22"/>
                <w:szCs w:val="22"/>
              </w:rPr>
              <w:t>An unexpected positive change has been the depth of community formed amongst participants. The shared experience of our workshops has not only provided support but has also fostered strong, lasting bonds between individuals who might otherwise have remained isolated within their communities.</w:t>
            </w:r>
          </w:p>
          <w:p w14:paraId="4F0AA58F" w14:textId="77777777" w:rsidR="00882997" w:rsidRPr="00AB154D" w:rsidRDefault="00882997" w:rsidP="00882997">
            <w:pPr>
              <w:rPr>
                <w:sz w:val="22"/>
                <w:szCs w:val="22"/>
              </w:rPr>
            </w:pPr>
          </w:p>
          <w:p w14:paraId="667E3471" w14:textId="77777777" w:rsidR="00882997" w:rsidRPr="00AB154D" w:rsidRDefault="00882997" w:rsidP="00882997">
            <w:pPr>
              <w:rPr>
                <w:sz w:val="22"/>
                <w:szCs w:val="22"/>
              </w:rPr>
            </w:pPr>
            <w:r w:rsidRPr="00AB154D">
              <w:rPr>
                <w:sz w:val="22"/>
                <w:szCs w:val="22"/>
              </w:rPr>
              <w:t xml:space="preserve">However, we've also noticed challenges, particularly in the digital divide. While online sessions have increased accessibility for some, they have inadvertently excluded others without access to the necessary </w:t>
            </w:r>
            <w:r w:rsidRPr="00AB154D">
              <w:rPr>
                <w:sz w:val="22"/>
                <w:szCs w:val="22"/>
              </w:rPr>
              <w:lastRenderedPageBreak/>
              <w:t>technology. Additionally, the intensity of the subject matter is sometimes emotionally taxing on our staff, underscoring the need for support systems for those delivering the programme.</w:t>
            </w:r>
          </w:p>
          <w:p w14:paraId="12AEB68F" w14:textId="77777777" w:rsidR="00882997" w:rsidRPr="00AB154D" w:rsidRDefault="00882997" w:rsidP="00882997">
            <w:pPr>
              <w:rPr>
                <w:rFonts w:eastAsia="Times New Roman"/>
                <w:sz w:val="22"/>
                <w:szCs w:val="22"/>
                <w:lang w:eastAsia="en-GB"/>
              </w:rPr>
            </w:pPr>
          </w:p>
          <w:p w14:paraId="539E47D1" w14:textId="77777777" w:rsidR="00882997" w:rsidRPr="00AB154D" w:rsidRDefault="00882997" w:rsidP="00882997">
            <w:pPr>
              <w:rPr>
                <w:rFonts w:eastAsia="Times New Roman"/>
                <w:sz w:val="22"/>
                <w:szCs w:val="22"/>
                <w:lang w:eastAsia="en-GB"/>
              </w:rPr>
            </w:pPr>
            <w:r w:rsidRPr="00AB154D">
              <w:rPr>
                <w:rFonts w:eastAsia="Times New Roman"/>
                <w:sz w:val="22"/>
                <w:szCs w:val="22"/>
                <w:lang w:eastAsia="en-GB"/>
              </w:rPr>
              <w:t>The methodology of allowing participants to decide what they want to be doing rather than being prescriptive about the number of workshops for each skill really feels like it is allowing the project to be more response and user led.</w:t>
            </w:r>
          </w:p>
          <w:p w14:paraId="7A35FBC8" w14:textId="77777777" w:rsidR="00882997" w:rsidRPr="00AB154D" w:rsidRDefault="00882997" w:rsidP="00882997">
            <w:pPr>
              <w:rPr>
                <w:sz w:val="22"/>
                <w:szCs w:val="22"/>
              </w:rPr>
            </w:pPr>
          </w:p>
          <w:p w14:paraId="271819EB" w14:textId="5D1CDDC2" w:rsidR="00882997" w:rsidRPr="00AB154D" w:rsidRDefault="00882997" w:rsidP="00882997">
            <w:pPr>
              <w:rPr>
                <w:sz w:val="22"/>
                <w:szCs w:val="22"/>
              </w:rPr>
            </w:pPr>
            <w:r w:rsidRPr="00AB154D">
              <w:rPr>
                <w:sz w:val="22"/>
                <w:szCs w:val="22"/>
              </w:rPr>
              <w:t>These experiences have shaped our approach, underscoring the need for continuous learning and adaptation to ensure our support remains relevant, accessible, and empathetic to the needs of all survivors.</w:t>
            </w:r>
          </w:p>
        </w:tc>
      </w:tr>
      <w:tr w:rsidR="004C357F" w:rsidRPr="00AB154D" w14:paraId="4BC858C8" w14:textId="77777777" w:rsidTr="000F6D59">
        <w:trPr>
          <w:trHeight w:val="897"/>
        </w:trPr>
        <w:tc>
          <w:tcPr>
            <w:tcW w:w="9628" w:type="dxa"/>
          </w:tcPr>
          <w:p w14:paraId="23C684EE" w14:textId="77777777" w:rsidR="004C357F" w:rsidRPr="00AB154D" w:rsidRDefault="00433D68" w:rsidP="00843175">
            <w:pPr>
              <w:pStyle w:val="Body"/>
              <w:rPr>
                <w:rFonts w:ascii="Lato" w:hAnsi="Lato" w:cs="Calibri"/>
                <w:lang w:val="en-GB"/>
              </w:rPr>
            </w:pPr>
            <w:r w:rsidRPr="00AB154D">
              <w:rPr>
                <w:rFonts w:ascii="Lato" w:hAnsi="Lato" w:cs="Calibri"/>
                <w:lang w:val="en-GB"/>
              </w:rPr>
              <w:lastRenderedPageBreak/>
              <w:t>Are you continuing to implement the initiative, please give details</w:t>
            </w:r>
            <w:r w:rsidR="00872AF4" w:rsidRPr="00AB154D">
              <w:rPr>
                <w:rFonts w:ascii="Lato" w:hAnsi="Lato" w:cs="Calibri"/>
                <w:lang w:val="en-GB"/>
              </w:rPr>
              <w:t>. (200 words max)</w:t>
            </w:r>
          </w:p>
          <w:p w14:paraId="6509A7CC" w14:textId="77777777" w:rsidR="005940B6" w:rsidRPr="00AB154D" w:rsidRDefault="005940B6" w:rsidP="00843175">
            <w:pPr>
              <w:pStyle w:val="Body"/>
              <w:rPr>
                <w:rFonts w:ascii="Lato" w:hAnsi="Lato" w:cs="Calibri"/>
                <w:lang w:val="en-GB"/>
              </w:rPr>
            </w:pPr>
          </w:p>
          <w:p w14:paraId="46EB4BD1" w14:textId="50FEE7F1" w:rsidR="005940B6" w:rsidRPr="00AB154D" w:rsidRDefault="005940B6" w:rsidP="00843175">
            <w:pPr>
              <w:pStyle w:val="Body"/>
              <w:rPr>
                <w:rFonts w:ascii="Lato" w:hAnsi="Lato" w:cs="Calibri"/>
                <w:lang w:val="en-GB"/>
              </w:rPr>
            </w:pPr>
            <w:r w:rsidRPr="00AB154D">
              <w:rPr>
                <w:rFonts w:ascii="Lato" w:hAnsi="Lato" w:cs="Calibri"/>
                <w:lang w:val="en-GB"/>
              </w:rPr>
              <w:t>Yes, we are actively continuing to implement our initiative by constantly seeking new funding opportunities. Each funding source is approached as a distinct project within our broader program, allowing us to adapt and tailor our activities to meet the specific and sometimes geographic requirements of different funders. This strategic approach ensures that we can maintain and expand our reach, providing targeted support to survivors of gendered abuse and other marginalised groups. Our commitment to securing diverse funding streams not only sustains our current activities but also enables us to innovate and respond to the evolving needs of our community. This proactive funding strategy supports the longevity and adaptability of our initiative, ensuring that we can continue to offer crucial services and support to those in need.</w:t>
            </w:r>
          </w:p>
        </w:tc>
      </w:tr>
    </w:tbl>
    <w:p w14:paraId="095CAC2A" w14:textId="77777777" w:rsidR="00754C2C" w:rsidRPr="00AB154D" w:rsidRDefault="00754C2C" w:rsidP="000B27A8">
      <w:pPr>
        <w:rPr>
          <w:rFonts w:ascii="Lato" w:hAnsi="Lato"/>
          <w:sz w:val="22"/>
          <w:szCs w:val="22"/>
        </w:rPr>
      </w:pPr>
    </w:p>
    <w:p w14:paraId="694D03FE" w14:textId="26D344AF" w:rsidR="000178FE" w:rsidRPr="00AB154D" w:rsidRDefault="000178FE">
      <w:pPr>
        <w:pStyle w:val="Heading2"/>
        <w:spacing w:before="120" w:after="120"/>
        <w:rPr>
          <w:rFonts w:ascii="Lato" w:hAnsi="Lato" w:cs="Calibri"/>
          <w:color w:val="002060"/>
          <w:sz w:val="22"/>
          <w:szCs w:val="22"/>
        </w:rPr>
      </w:pPr>
      <w:proofErr w:type="gramStart"/>
      <w:r w:rsidRPr="00AB154D">
        <w:rPr>
          <w:rFonts w:ascii="Lato" w:hAnsi="Lato" w:cs="Calibri"/>
          <w:color w:val="002060"/>
          <w:sz w:val="22"/>
          <w:szCs w:val="22"/>
        </w:rPr>
        <w:t>And,</w:t>
      </w:r>
      <w:proofErr w:type="gramEnd"/>
      <w:r w:rsidRPr="00AB154D">
        <w:rPr>
          <w:rFonts w:ascii="Lato" w:hAnsi="Lato" w:cs="Calibri"/>
          <w:color w:val="002060"/>
          <w:sz w:val="22"/>
          <w:szCs w:val="22"/>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456"/>
      </w:tblGrid>
      <w:tr w:rsidR="000178FE" w:rsidRPr="00AB154D" w14:paraId="3F573117" w14:textId="77777777" w:rsidTr="00802A8C">
        <w:trPr>
          <w:trHeight w:val="1082"/>
        </w:trPr>
        <w:tc>
          <w:tcPr>
            <w:tcW w:w="10343" w:type="dxa"/>
          </w:tcPr>
          <w:p w14:paraId="5569F41F" w14:textId="73C6ECF2" w:rsidR="000178FE" w:rsidRPr="00AB154D" w:rsidRDefault="00435586" w:rsidP="00390020">
            <w:pPr>
              <w:pStyle w:val="Body"/>
              <w:rPr>
                <w:rFonts w:ascii="Lato" w:hAnsi="Lato" w:cs="Calibri"/>
                <w:lang w:val="en-GB"/>
              </w:rPr>
            </w:pPr>
            <w:r w:rsidRPr="00AB154D">
              <w:rPr>
                <w:rFonts w:ascii="Lato" w:hAnsi="Lato" w:cs="Calibri"/>
                <w:lang w:val="en-GB"/>
              </w:rPr>
              <w:t>How easy will it be to replicate your initiative and d</w:t>
            </w:r>
            <w:r w:rsidR="009B4A36" w:rsidRPr="00AB154D">
              <w:rPr>
                <w:rFonts w:ascii="Lato" w:hAnsi="Lato" w:cs="Calibri"/>
                <w:lang w:val="en-GB"/>
              </w:rPr>
              <w:t xml:space="preserve">o you have </w:t>
            </w:r>
            <w:r w:rsidR="00754C2C" w:rsidRPr="00AB154D">
              <w:rPr>
                <w:rFonts w:ascii="Lato" w:hAnsi="Lato" w:cs="Calibri"/>
                <w:lang w:val="en-GB"/>
              </w:rPr>
              <w:t xml:space="preserve">top tips </w:t>
            </w:r>
            <w:r w:rsidR="00FC45CA" w:rsidRPr="00AB154D">
              <w:rPr>
                <w:rFonts w:ascii="Lato" w:hAnsi="Lato" w:cs="Calibri"/>
                <w:lang w:val="en-GB"/>
              </w:rPr>
              <w:t xml:space="preserve">to share? </w:t>
            </w:r>
            <w:r w:rsidR="00B56EE0" w:rsidRPr="00AB154D">
              <w:rPr>
                <w:rFonts w:ascii="Lato" w:hAnsi="Lato" w:cs="Calibri"/>
                <w:lang w:val="en-GB"/>
              </w:rPr>
              <w:t>(max 200 words)</w:t>
            </w:r>
          </w:p>
          <w:p w14:paraId="16822CA5" w14:textId="77777777" w:rsidR="00A67CAE" w:rsidRPr="00AB154D" w:rsidRDefault="00A67CAE" w:rsidP="00390020">
            <w:pPr>
              <w:pStyle w:val="Body"/>
              <w:rPr>
                <w:rFonts w:ascii="Lato" w:hAnsi="Lato" w:cs="Calibri"/>
                <w:lang w:val="en-GB"/>
              </w:rPr>
            </w:pPr>
          </w:p>
          <w:p w14:paraId="66322AE1" w14:textId="7D885AEE" w:rsidR="00A67CAE" w:rsidRPr="00AB154D" w:rsidRDefault="00A67CAE" w:rsidP="00A67CAE">
            <w:pPr>
              <w:pStyle w:val="Body"/>
              <w:rPr>
                <w:rFonts w:ascii="Lato" w:hAnsi="Lato" w:cs="Calibri"/>
                <w:lang w:val="en-GB"/>
              </w:rPr>
            </w:pPr>
            <w:r w:rsidRPr="00AB154D">
              <w:rPr>
                <w:rFonts w:ascii="Lato" w:hAnsi="Lato" w:cs="Calibri"/>
                <w:lang w:val="en-GB"/>
              </w:rPr>
              <w:t>Replicating our project across different regions is highly feasible, and we have plans to extend our reach throughout the UK in the coming years. Having successfully implemented the program in several London boroughs, we've refined a model that can be adapted to various community needs with relative ease.</w:t>
            </w:r>
          </w:p>
          <w:p w14:paraId="216E75B7" w14:textId="77777777" w:rsidR="00A67CAE" w:rsidRPr="00AB154D" w:rsidRDefault="00A67CAE" w:rsidP="00A67CAE">
            <w:pPr>
              <w:pStyle w:val="Body"/>
              <w:rPr>
                <w:rFonts w:ascii="Lato" w:hAnsi="Lato" w:cs="Calibri"/>
                <w:lang w:val="en-GB"/>
              </w:rPr>
            </w:pPr>
          </w:p>
          <w:p w14:paraId="2DA3DEE5" w14:textId="77777777" w:rsidR="00A67CAE" w:rsidRPr="00AB154D" w:rsidRDefault="00A67CAE" w:rsidP="00A67CAE">
            <w:pPr>
              <w:pStyle w:val="Body"/>
              <w:rPr>
                <w:rFonts w:ascii="Lato" w:hAnsi="Lato" w:cs="Calibri"/>
                <w:lang w:val="en-GB"/>
              </w:rPr>
            </w:pPr>
            <w:r w:rsidRPr="00AB154D">
              <w:rPr>
                <w:rFonts w:ascii="Lato" w:hAnsi="Lato" w:cs="Calibri"/>
                <w:lang w:val="en-GB"/>
              </w:rPr>
              <w:t>Key Tips for Replication:</w:t>
            </w:r>
          </w:p>
          <w:p w14:paraId="02AAB2EA" w14:textId="55E8FDF4" w:rsidR="00A67CAE" w:rsidRPr="00AB154D" w:rsidRDefault="00A67CAE" w:rsidP="00A67CAE">
            <w:pPr>
              <w:pStyle w:val="Body"/>
              <w:numPr>
                <w:ilvl w:val="0"/>
                <w:numId w:val="7"/>
              </w:numPr>
              <w:rPr>
                <w:rFonts w:ascii="Lato" w:hAnsi="Lato" w:cs="Calibri"/>
                <w:lang w:val="en-GB"/>
              </w:rPr>
            </w:pPr>
            <w:r w:rsidRPr="00AB154D">
              <w:rPr>
                <w:rFonts w:ascii="Lato" w:hAnsi="Lato" w:cs="Calibri"/>
                <w:lang w:val="en-GB"/>
              </w:rPr>
              <w:t xml:space="preserve">Training: Ensure all facilitators and staff undergo comprehensive training in handling disclosures sensitively, understanding and accommodating access needs, and appreciating the nuances of intersectionality. This training </w:t>
            </w:r>
          </w:p>
          <w:p w14:paraId="699E6591" w14:textId="0936B21B" w:rsidR="00A67CAE" w:rsidRPr="00AB154D" w:rsidRDefault="00A67CAE" w:rsidP="00A67CAE">
            <w:pPr>
              <w:pStyle w:val="Body"/>
              <w:numPr>
                <w:ilvl w:val="0"/>
                <w:numId w:val="7"/>
              </w:numPr>
              <w:rPr>
                <w:rFonts w:ascii="Lato" w:hAnsi="Lato" w:cs="Calibri"/>
                <w:lang w:val="en-GB"/>
              </w:rPr>
            </w:pPr>
            <w:r w:rsidRPr="00AB154D">
              <w:rPr>
                <w:rFonts w:ascii="Lato" w:hAnsi="Lato" w:cs="Calibri"/>
                <w:lang w:val="en-GB"/>
              </w:rPr>
              <w:t>Local Adaptation: Tailor programs to local demographics and needs. Engagement with local communities to understand their unique challenges and resources ensures that the program is relevant and impactful.</w:t>
            </w:r>
          </w:p>
          <w:p w14:paraId="7CAB4C1C" w14:textId="66634F6E" w:rsidR="00A67CAE" w:rsidRPr="00AB154D" w:rsidRDefault="00A67CAE" w:rsidP="00A67CAE">
            <w:pPr>
              <w:pStyle w:val="Body"/>
              <w:numPr>
                <w:ilvl w:val="0"/>
                <w:numId w:val="7"/>
              </w:numPr>
              <w:rPr>
                <w:rFonts w:ascii="Lato" w:hAnsi="Lato" w:cs="Calibri"/>
                <w:lang w:val="en-GB"/>
              </w:rPr>
            </w:pPr>
            <w:r w:rsidRPr="00AB154D">
              <w:rPr>
                <w:rFonts w:ascii="Lato" w:hAnsi="Lato" w:cs="Calibri"/>
                <w:lang w:val="en-GB"/>
              </w:rPr>
              <w:t>Partnerships: Develop strong partnerships with local organizations and stakeholders. These relationships are crucial for both understanding the specific context of the area and for recruitment of participants.</w:t>
            </w:r>
          </w:p>
          <w:p w14:paraId="5293B63F" w14:textId="0AEB2E58" w:rsidR="00A67CAE" w:rsidRPr="00AB154D" w:rsidRDefault="00A67CAE" w:rsidP="00A67CAE">
            <w:pPr>
              <w:pStyle w:val="Body"/>
              <w:numPr>
                <w:ilvl w:val="0"/>
                <w:numId w:val="7"/>
              </w:numPr>
              <w:rPr>
                <w:rFonts w:ascii="Lato" w:hAnsi="Lato" w:cs="Calibri"/>
                <w:lang w:val="en-GB"/>
              </w:rPr>
            </w:pPr>
            <w:r w:rsidRPr="00AB154D">
              <w:rPr>
                <w:rFonts w:ascii="Lato" w:hAnsi="Lato" w:cs="Calibri"/>
                <w:lang w:val="en-GB"/>
              </w:rPr>
              <w:t>Scalable Framework: Use a flexible and scalable framework that allows for adjustments based on local feedback and the evolving needs of participants.</w:t>
            </w:r>
          </w:p>
          <w:p w14:paraId="5CC73874" w14:textId="7B5D9159" w:rsidR="000178FE" w:rsidRPr="00AB154D" w:rsidRDefault="00A67CAE" w:rsidP="00A67CAE">
            <w:pPr>
              <w:pStyle w:val="Body"/>
              <w:numPr>
                <w:ilvl w:val="0"/>
                <w:numId w:val="7"/>
              </w:numPr>
              <w:rPr>
                <w:rFonts w:ascii="Lato" w:hAnsi="Lato" w:cs="Calibri"/>
                <w:lang w:val="en-GB"/>
              </w:rPr>
            </w:pPr>
            <w:r w:rsidRPr="00AB154D">
              <w:rPr>
                <w:rFonts w:ascii="Lato" w:hAnsi="Lato" w:cs="Calibri"/>
                <w:lang w:val="en-GB"/>
              </w:rPr>
              <w:t>Long-Term Vision: Plan with a long-term vision in mind, ensuring sustainability and continuous impact beyond initial funding cycles</w:t>
            </w:r>
          </w:p>
          <w:p w14:paraId="29E33121" w14:textId="77777777" w:rsidR="000178FE" w:rsidRPr="00AB154D" w:rsidRDefault="000178FE" w:rsidP="00390020">
            <w:pPr>
              <w:pStyle w:val="Body"/>
              <w:rPr>
                <w:rFonts w:ascii="Lato" w:hAnsi="Lato" w:cs="Calibri"/>
                <w:lang w:val="en-GB"/>
              </w:rPr>
            </w:pPr>
          </w:p>
          <w:p w14:paraId="0BE084E6" w14:textId="77777777" w:rsidR="000178FE" w:rsidRPr="00AB154D" w:rsidRDefault="000178FE" w:rsidP="00390020">
            <w:pPr>
              <w:pStyle w:val="Body"/>
              <w:rPr>
                <w:rFonts w:ascii="Lato" w:hAnsi="Lato" w:cs="Calibri"/>
                <w:lang w:val="en-GB"/>
              </w:rPr>
            </w:pPr>
          </w:p>
        </w:tc>
      </w:tr>
      <w:tr w:rsidR="000178FE" w:rsidRPr="00AB154D" w14:paraId="05AEED8D" w14:textId="77777777" w:rsidTr="00802A8C">
        <w:trPr>
          <w:trHeight w:val="1126"/>
        </w:trPr>
        <w:tc>
          <w:tcPr>
            <w:tcW w:w="10343" w:type="dxa"/>
          </w:tcPr>
          <w:p w14:paraId="026681CF" w14:textId="0FA302C8" w:rsidR="000178FE" w:rsidRPr="00AB154D" w:rsidRDefault="000178FE" w:rsidP="00390020">
            <w:pPr>
              <w:pStyle w:val="Body"/>
              <w:rPr>
                <w:rFonts w:ascii="Lato" w:hAnsi="Lato" w:cs="Calibri"/>
                <w:lang w:val="en-GB"/>
              </w:rPr>
            </w:pPr>
            <w:r w:rsidRPr="00AB154D">
              <w:rPr>
                <w:rFonts w:ascii="Lato" w:hAnsi="Lato" w:cs="Calibri"/>
                <w:lang w:val="en-GB"/>
              </w:rPr>
              <w:t>Did you use any of the Self Care Forum</w:t>
            </w:r>
            <w:r w:rsidR="005F1804" w:rsidRPr="00AB154D">
              <w:rPr>
                <w:rFonts w:ascii="Lato" w:hAnsi="Lato" w:cs="Calibri"/>
                <w:lang w:val="en-GB"/>
              </w:rPr>
              <w:t>’s</w:t>
            </w:r>
            <w:r w:rsidRPr="00AB154D">
              <w:rPr>
                <w:rFonts w:ascii="Lato" w:hAnsi="Lato" w:cs="Calibri"/>
                <w:lang w:val="en-GB"/>
              </w:rPr>
              <w:t xml:space="preserve"> resources? If so, please </w:t>
            </w:r>
            <w:r w:rsidR="005F1804" w:rsidRPr="00AB154D">
              <w:rPr>
                <w:rFonts w:ascii="Lato" w:hAnsi="Lato" w:cs="Calibri"/>
                <w:lang w:val="en-GB"/>
              </w:rPr>
              <w:t>specify.</w:t>
            </w:r>
          </w:p>
          <w:p w14:paraId="318E97A0" w14:textId="6BD89395" w:rsidR="000178FE" w:rsidRPr="00AB154D" w:rsidRDefault="00825AEA" w:rsidP="00390020">
            <w:pPr>
              <w:pStyle w:val="Body"/>
              <w:rPr>
                <w:rFonts w:ascii="Lato" w:hAnsi="Lato" w:cs="Calibri"/>
                <w:lang w:val="en-GB"/>
              </w:rPr>
            </w:pPr>
            <w:r w:rsidRPr="00AB154D">
              <w:rPr>
                <w:rFonts w:ascii="Lato" w:hAnsi="Lato" w:cs="Calibri"/>
                <w:lang w:val="en-GB"/>
              </w:rPr>
              <w:t>I did not, but I hope to in the future,</w:t>
            </w:r>
          </w:p>
          <w:p w14:paraId="4382A2DE" w14:textId="77777777" w:rsidR="000178FE" w:rsidRPr="00AB154D" w:rsidRDefault="000178FE" w:rsidP="00390020">
            <w:pPr>
              <w:pStyle w:val="Body"/>
              <w:rPr>
                <w:rFonts w:ascii="Lato" w:hAnsi="Lato" w:cs="Calibri"/>
                <w:lang w:val="en-GB"/>
              </w:rPr>
            </w:pPr>
          </w:p>
        </w:tc>
      </w:tr>
      <w:tr w:rsidR="00F15B45" w:rsidRPr="00AB154D" w14:paraId="3CCC6762" w14:textId="77777777" w:rsidTr="00802A8C">
        <w:trPr>
          <w:trHeight w:val="1126"/>
        </w:trPr>
        <w:tc>
          <w:tcPr>
            <w:tcW w:w="10343" w:type="dxa"/>
          </w:tcPr>
          <w:p w14:paraId="72C30B97" w14:textId="77777777" w:rsidR="00F15B45" w:rsidRPr="00AB154D" w:rsidRDefault="00F15B45" w:rsidP="00390020">
            <w:pPr>
              <w:pStyle w:val="Body"/>
              <w:rPr>
                <w:rFonts w:ascii="Lato" w:hAnsi="Lato" w:cs="Calibri"/>
                <w:lang w:val="en-GB"/>
              </w:rPr>
            </w:pPr>
            <w:r w:rsidRPr="00AB154D">
              <w:rPr>
                <w:rFonts w:ascii="Lato" w:hAnsi="Lato" w:cs="Calibri"/>
                <w:lang w:val="en-GB"/>
              </w:rPr>
              <w:t xml:space="preserve">Please </w:t>
            </w:r>
            <w:r w:rsidR="001909CB" w:rsidRPr="00AB154D">
              <w:rPr>
                <w:rFonts w:ascii="Lato" w:hAnsi="Lato" w:cs="Calibri"/>
                <w:lang w:val="en-GB"/>
              </w:rPr>
              <w:t>provide</w:t>
            </w:r>
            <w:r w:rsidRPr="00AB154D">
              <w:rPr>
                <w:rFonts w:ascii="Lato" w:hAnsi="Lato" w:cs="Calibri"/>
                <w:lang w:val="en-GB"/>
              </w:rPr>
              <w:t xml:space="preserve"> </w:t>
            </w:r>
            <w:r w:rsidR="001909CB" w:rsidRPr="00AB154D">
              <w:rPr>
                <w:rFonts w:ascii="Lato" w:hAnsi="Lato" w:cs="Calibri"/>
                <w:lang w:val="en-GB"/>
              </w:rPr>
              <w:t>the</w:t>
            </w:r>
            <w:r w:rsidRPr="00AB154D">
              <w:rPr>
                <w:rFonts w:ascii="Lato" w:hAnsi="Lato" w:cs="Calibri"/>
                <w:lang w:val="en-GB"/>
              </w:rPr>
              <w:t xml:space="preserve"> social media addresses </w:t>
            </w:r>
            <w:r w:rsidR="001909CB" w:rsidRPr="00AB154D">
              <w:rPr>
                <w:rFonts w:ascii="Lato" w:hAnsi="Lato" w:cs="Calibri"/>
                <w:lang w:val="en-GB"/>
              </w:rPr>
              <w:t xml:space="preserve">of </w:t>
            </w:r>
            <w:r w:rsidRPr="00AB154D">
              <w:rPr>
                <w:rFonts w:ascii="Lato" w:hAnsi="Lato" w:cs="Calibri"/>
                <w:lang w:val="en-GB"/>
              </w:rPr>
              <w:t xml:space="preserve">all those who were involved in the initiative. </w:t>
            </w:r>
          </w:p>
          <w:p w14:paraId="089A828C" w14:textId="169EF311" w:rsidR="00825AEA" w:rsidRPr="00AB154D" w:rsidRDefault="00825AEA" w:rsidP="00390020">
            <w:pPr>
              <w:pStyle w:val="Body"/>
              <w:rPr>
                <w:rFonts w:ascii="Lato" w:hAnsi="Lato" w:cs="Calibri"/>
                <w:lang w:val="en-GB"/>
              </w:rPr>
            </w:pPr>
            <w:hyperlink r:id="rId11" w:history="1">
              <w:r w:rsidRPr="00AB154D">
                <w:rPr>
                  <w:rStyle w:val="Hyperlink"/>
                  <w:rFonts w:ascii="Lato" w:hAnsi="Lato" w:cs="Calibri"/>
                  <w:lang w:val="en-GB"/>
                </w:rPr>
                <w:t>www.trueyou.today</w:t>
              </w:r>
            </w:hyperlink>
          </w:p>
          <w:p w14:paraId="5FED024B" w14:textId="77777777" w:rsidR="00825AEA" w:rsidRPr="00AB154D" w:rsidRDefault="00825AEA" w:rsidP="00390020">
            <w:pPr>
              <w:pStyle w:val="Body"/>
              <w:rPr>
                <w:rFonts w:ascii="Lato" w:hAnsi="Lato" w:cs="Calibri"/>
                <w:lang w:val="en-GB"/>
              </w:rPr>
            </w:pPr>
          </w:p>
          <w:p w14:paraId="5E2EB85F" w14:textId="6BE4BF9A" w:rsidR="00D156F1" w:rsidRPr="00AB154D" w:rsidRDefault="00D156F1" w:rsidP="00390020">
            <w:pPr>
              <w:pStyle w:val="Body"/>
              <w:rPr>
                <w:rFonts w:ascii="Lato" w:hAnsi="Lato" w:cs="Calibri"/>
                <w:lang w:val="en-GB"/>
              </w:rPr>
            </w:pPr>
            <w:r w:rsidRPr="00AB154D">
              <w:rPr>
                <w:rFonts w:ascii="Lato" w:hAnsi="Lato" w:cs="Calibri"/>
                <w:lang w:val="en-GB"/>
              </w:rPr>
              <w:lastRenderedPageBreak/>
              <w:t>After a lot of discussion with participants, we decided to discontinue using social media as it made people feel a little exposed.  What we do have is a gallery with no direct obvious backlinks to the project of people who are happy for their photographs to be shared here:</w:t>
            </w:r>
          </w:p>
          <w:p w14:paraId="69C00A30" w14:textId="06967CFA" w:rsidR="00B15959" w:rsidRPr="00AB154D" w:rsidRDefault="00B15959" w:rsidP="00390020">
            <w:pPr>
              <w:pStyle w:val="Body"/>
              <w:rPr>
                <w:rFonts w:ascii="Lato" w:hAnsi="Lato" w:cs="Calibri"/>
                <w:lang w:val="en-GB"/>
              </w:rPr>
            </w:pPr>
            <w:r w:rsidRPr="00AB154D">
              <w:rPr>
                <w:rFonts w:ascii="Lato" w:hAnsi="Lato" w:cs="Calibri"/>
                <w:lang w:val="en-GB"/>
              </w:rPr>
              <w:t>https://www.heardinlondon.com/photosforsurvivors</w:t>
            </w:r>
          </w:p>
          <w:p w14:paraId="30DD81E1" w14:textId="1FB985DC" w:rsidR="00D156F1" w:rsidRPr="00AB154D" w:rsidRDefault="00D156F1" w:rsidP="00390020">
            <w:pPr>
              <w:pStyle w:val="Body"/>
              <w:rPr>
                <w:rFonts w:ascii="Lato" w:hAnsi="Lato" w:cs="Calibri"/>
                <w:lang w:val="en-GB"/>
              </w:rPr>
            </w:pPr>
          </w:p>
        </w:tc>
      </w:tr>
      <w:tr w:rsidR="00B56EE0" w:rsidRPr="00AB154D" w14:paraId="35165BAA" w14:textId="77777777" w:rsidTr="00802A8C">
        <w:trPr>
          <w:trHeight w:val="1126"/>
        </w:trPr>
        <w:tc>
          <w:tcPr>
            <w:tcW w:w="10343" w:type="dxa"/>
          </w:tcPr>
          <w:p w14:paraId="7789D726" w14:textId="77777777" w:rsidR="00B56EE0" w:rsidRPr="00AB154D" w:rsidRDefault="00B56EE0" w:rsidP="00390020">
            <w:pPr>
              <w:pStyle w:val="Body"/>
              <w:rPr>
                <w:rFonts w:ascii="Lato" w:hAnsi="Lato" w:cs="Calibri"/>
                <w:lang w:val="en-GB"/>
              </w:rPr>
            </w:pPr>
            <w:r w:rsidRPr="00AB154D">
              <w:rPr>
                <w:rFonts w:ascii="Lato" w:hAnsi="Lato" w:cs="Calibri"/>
                <w:lang w:val="en-GB"/>
              </w:rPr>
              <w:lastRenderedPageBreak/>
              <w:t xml:space="preserve">Why do </w:t>
            </w:r>
            <w:r w:rsidR="008C2A39" w:rsidRPr="00AB154D">
              <w:rPr>
                <w:rFonts w:ascii="Lato" w:hAnsi="Lato" w:cs="Calibri"/>
                <w:lang w:val="en-GB"/>
              </w:rPr>
              <w:t>y</w:t>
            </w:r>
            <w:r w:rsidRPr="00AB154D">
              <w:rPr>
                <w:rFonts w:ascii="Lato" w:hAnsi="Lato" w:cs="Calibri"/>
                <w:lang w:val="en-GB"/>
              </w:rPr>
              <w:t xml:space="preserve">ou think this </w:t>
            </w:r>
            <w:r w:rsidR="0095241B" w:rsidRPr="00AB154D">
              <w:rPr>
                <w:rFonts w:ascii="Lato" w:hAnsi="Lato" w:cs="Calibri"/>
                <w:lang w:val="en-GB"/>
              </w:rPr>
              <w:t>initiative</w:t>
            </w:r>
            <w:r w:rsidRPr="00AB154D">
              <w:rPr>
                <w:rFonts w:ascii="Lato" w:hAnsi="Lato" w:cs="Calibri"/>
                <w:lang w:val="en-GB"/>
              </w:rPr>
              <w:t xml:space="preserve"> deserves to win the award? (Max 100 words)</w:t>
            </w:r>
          </w:p>
          <w:p w14:paraId="7E0FBDF1" w14:textId="77777777" w:rsidR="00E820D8" w:rsidRPr="00AB154D" w:rsidRDefault="00E820D8" w:rsidP="00E820D8">
            <w:pPr>
              <w:rPr>
                <w:rFonts w:ascii="Segoe UI" w:hAnsi="Segoe UI" w:cs="Segoe UI"/>
                <w:color w:val="0D0D0D"/>
                <w:sz w:val="22"/>
                <w:szCs w:val="22"/>
                <w:shd w:val="clear" w:color="auto" w:fill="FFFFFF"/>
              </w:rPr>
            </w:pPr>
            <w:r w:rsidRPr="00AB154D">
              <w:rPr>
                <w:rFonts w:ascii="Segoe UI" w:hAnsi="Segoe UI" w:cs="Segoe UI"/>
                <w:color w:val="0D0D0D"/>
                <w:sz w:val="22"/>
                <w:szCs w:val="22"/>
                <w:shd w:val="clear" w:color="auto" w:fill="FFFFFF"/>
              </w:rPr>
              <w:t>I believe we deserve to win because there are not many initiatives out there which marry the concepts of emotional wellbeing with physical wellbeing.  This project goes beyond temporary relief, offering long-lasting change by integrating crucial life skills, emotional support, and community integration. The award would enable us to reach more individuals in need, extending the benefits of our proven model to additional survivors and amplifying the positive ripple effects within the community, and have some money to put towards training opportunities for our tutors.  As with everything we do, we believe us winning involves everyone winning.</w:t>
            </w:r>
          </w:p>
          <w:p w14:paraId="3B6537B1" w14:textId="6A47EFD0" w:rsidR="00E820D8" w:rsidRPr="00AB154D" w:rsidRDefault="00E820D8" w:rsidP="00390020">
            <w:pPr>
              <w:pStyle w:val="Body"/>
              <w:rPr>
                <w:rFonts w:ascii="Lato" w:hAnsi="Lato" w:cs="Calibri"/>
                <w:lang w:val="en-GB"/>
              </w:rPr>
            </w:pPr>
          </w:p>
        </w:tc>
      </w:tr>
      <w:tr w:rsidR="003A1FA7" w:rsidRPr="00AB154D" w14:paraId="326AC4F0" w14:textId="77777777" w:rsidTr="00802A8C">
        <w:trPr>
          <w:trHeight w:val="1126"/>
        </w:trPr>
        <w:tc>
          <w:tcPr>
            <w:tcW w:w="10343" w:type="dxa"/>
          </w:tcPr>
          <w:p w14:paraId="742E6BD8" w14:textId="15E784A6" w:rsidR="006C4462" w:rsidRPr="00AB154D" w:rsidRDefault="006C4462" w:rsidP="00390020">
            <w:pPr>
              <w:pStyle w:val="Body"/>
              <w:rPr>
                <w:rFonts w:ascii="Lato" w:hAnsi="Lato" w:cs="Calibri"/>
                <w:lang w:val="en-GB"/>
              </w:rPr>
            </w:pPr>
            <w:r w:rsidRPr="00AB154D">
              <w:rPr>
                <w:rFonts w:ascii="Lato" w:hAnsi="Lato" w:cs="Calibri"/>
                <w:lang w:val="en-GB"/>
              </w:rPr>
              <w:t>Do you have an image, materials or weblinks to supplement your application?</w:t>
            </w:r>
            <w:r w:rsidR="00843175" w:rsidRPr="00AB154D">
              <w:rPr>
                <w:rFonts w:ascii="Lato" w:hAnsi="Lato" w:cs="Calibri"/>
                <w:lang w:val="en-GB"/>
              </w:rPr>
              <w:t xml:space="preserve"> </w:t>
            </w:r>
            <w:r w:rsidRPr="00AB154D">
              <w:rPr>
                <w:rFonts w:ascii="Lato" w:hAnsi="Lato" w:cs="Calibri"/>
                <w:lang w:val="en-GB"/>
              </w:rPr>
              <w:t>Please supply no more than 2 images which may also be used to promote your application</w:t>
            </w:r>
            <w:r w:rsidR="008F4D3B" w:rsidRPr="00AB154D">
              <w:rPr>
                <w:rFonts w:ascii="Lato" w:hAnsi="Lato" w:cs="Calibri"/>
                <w:lang w:val="en-GB"/>
              </w:rPr>
              <w:t xml:space="preserve"> if </w:t>
            </w:r>
            <w:r w:rsidR="00257D49" w:rsidRPr="00AB154D">
              <w:rPr>
                <w:rFonts w:ascii="Lato" w:hAnsi="Lato" w:cs="Calibri"/>
                <w:lang w:val="en-GB"/>
              </w:rPr>
              <w:t>successful.</w:t>
            </w:r>
            <w:r w:rsidR="00992AF0" w:rsidRPr="00AB154D" w:rsidDel="00992AF0">
              <w:rPr>
                <w:rFonts w:ascii="Lato" w:hAnsi="Lato" w:cs="Calibri"/>
                <w:lang w:val="en-GB"/>
              </w:rPr>
              <w:t xml:space="preserve">  </w:t>
            </w:r>
            <w:r w:rsidR="00654F93" w:rsidRPr="00AB154D">
              <w:rPr>
                <w:rFonts w:ascii="Lato" w:hAnsi="Lato" w:cs="Calibri"/>
                <w:lang w:val="en-GB"/>
              </w:rPr>
              <w:t>Ensure images are square (</w:t>
            </w:r>
            <w:proofErr w:type="spellStart"/>
            <w:r w:rsidR="00654F93" w:rsidRPr="00AB154D">
              <w:rPr>
                <w:rFonts w:ascii="Lato" w:hAnsi="Lato" w:cs="Calibri"/>
                <w:lang w:val="en-GB"/>
              </w:rPr>
              <w:t>ie</w:t>
            </w:r>
            <w:proofErr w:type="spellEnd"/>
            <w:r w:rsidR="00654F93" w:rsidRPr="00AB154D">
              <w:rPr>
                <w:rFonts w:ascii="Lato" w:hAnsi="Lato" w:cs="Calibri"/>
                <w:lang w:val="en-GB"/>
              </w:rPr>
              <w:t xml:space="preserve"> height</w:t>
            </w:r>
            <w:r w:rsidR="00257D49" w:rsidRPr="00AB154D">
              <w:rPr>
                <w:rFonts w:ascii="Lato" w:hAnsi="Lato" w:cs="Calibri"/>
                <w:lang w:val="en-GB"/>
              </w:rPr>
              <w:t xml:space="preserve"> and </w:t>
            </w:r>
            <w:r w:rsidR="00654F93" w:rsidRPr="00AB154D">
              <w:rPr>
                <w:rFonts w:ascii="Lato" w:hAnsi="Lato" w:cs="Calibri"/>
                <w:lang w:val="en-GB"/>
              </w:rPr>
              <w:t xml:space="preserve">width dimensions are the same). </w:t>
            </w:r>
            <w:r w:rsidR="00992AF0" w:rsidRPr="00AB154D" w:rsidDel="00992AF0">
              <w:rPr>
                <w:rFonts w:ascii="Lato" w:hAnsi="Lato" w:cs="Calibri"/>
                <w:lang w:val="en-GB"/>
              </w:rPr>
              <w:t xml:space="preserve">           </w:t>
            </w:r>
          </w:p>
          <w:p w14:paraId="5E05ABFA" w14:textId="3793E522" w:rsidR="001E6E5C" w:rsidRPr="00AB154D" w:rsidRDefault="001E6E5C" w:rsidP="00390020">
            <w:pPr>
              <w:pStyle w:val="Body"/>
              <w:rPr>
                <w:rFonts w:ascii="Lato" w:hAnsi="Lato" w:cs="Calibri"/>
                <w:lang w:val="en-GB"/>
              </w:rPr>
            </w:pPr>
          </w:p>
          <w:p w14:paraId="0CEB01F5" w14:textId="77777777" w:rsidR="00AB154D" w:rsidRPr="00AB154D" w:rsidRDefault="00AB154D" w:rsidP="00390020">
            <w:pPr>
              <w:pStyle w:val="Body"/>
              <w:rPr>
                <w:rFonts w:ascii="Lato" w:hAnsi="Lato" w:cs="Calibri"/>
                <w:lang w:val="en-GB"/>
              </w:rPr>
            </w:pPr>
          </w:p>
          <w:p w14:paraId="45F0654B" w14:textId="32DF0493" w:rsidR="00AB154D" w:rsidRPr="00AB154D" w:rsidRDefault="00AB154D" w:rsidP="00390020">
            <w:pPr>
              <w:pStyle w:val="Body"/>
              <w:rPr>
                <w:rFonts w:ascii="Lato" w:hAnsi="Lato" w:cs="Calibri"/>
                <w:lang w:val="en-GB"/>
              </w:rPr>
            </w:pPr>
            <w:r w:rsidRPr="00AB154D">
              <w:rPr>
                <w:rFonts w:ascii="Lato" w:hAnsi="Lato" w:cs="Calibri"/>
                <w:noProof/>
                <w:lang w:val="en-GB"/>
                <w14:textOutline w14:w="0" w14:cap="rnd" w14:cmpd="sng" w14:algn="ctr">
                  <w14:noFill/>
                  <w14:prstDash w14:val="solid"/>
                  <w14:bevel/>
                </w14:textOutline>
              </w:rPr>
              <w:lastRenderedPageBreak/>
              <w:drawing>
                <wp:inline distT="0" distB="0" distL="0" distR="0" wp14:anchorId="30BF52C5" wp14:editId="5A0FA75D">
                  <wp:extent cx="6645910" cy="6645910"/>
                  <wp:effectExtent l="0" t="0" r="0" b="0"/>
                  <wp:docPr id="2098041634" name="Picture 2" descr="A green leaves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41634" name="Picture 2" descr="A green leaves with pin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p>
        </w:tc>
      </w:tr>
      <w:tr w:rsidR="006C4462" w:rsidRPr="00AB154D" w14:paraId="585E40C5" w14:textId="77777777" w:rsidTr="00802A8C">
        <w:trPr>
          <w:trHeight w:val="1126"/>
        </w:trPr>
        <w:tc>
          <w:tcPr>
            <w:tcW w:w="10343" w:type="dxa"/>
          </w:tcPr>
          <w:p w14:paraId="4182F783" w14:textId="4626EBB5" w:rsidR="006C4462" w:rsidRPr="00AB154D" w:rsidRDefault="008F4D3B" w:rsidP="00F44C5A">
            <w:pPr>
              <w:pStyle w:val="Body"/>
              <w:rPr>
                <w:rFonts w:ascii="Lato" w:hAnsi="Lato" w:cs="Calibri"/>
                <w:lang w:val="en-GB"/>
              </w:rPr>
            </w:pPr>
            <w:r w:rsidRPr="00AB154D">
              <w:rPr>
                <w:rFonts w:ascii="Lato" w:hAnsi="Lato" w:cs="Calibri"/>
                <w:lang w:val="en-GB"/>
              </w:rPr>
              <w:lastRenderedPageBreak/>
              <w:t>Y</w:t>
            </w:r>
            <w:r w:rsidR="006C4462" w:rsidRPr="00AB154D">
              <w:rPr>
                <w:rFonts w:ascii="Lato" w:hAnsi="Lato" w:cs="Calibri"/>
                <w:lang w:val="en-GB"/>
              </w:rPr>
              <w:t>our application may be chosen to be uploaded to the “best practi</w:t>
            </w:r>
            <w:r w:rsidR="00FE020F" w:rsidRPr="00AB154D">
              <w:rPr>
                <w:rFonts w:ascii="Lato" w:hAnsi="Lato" w:cs="Calibri"/>
                <w:lang w:val="en-GB"/>
              </w:rPr>
              <w:t>s</w:t>
            </w:r>
            <w:r w:rsidR="006C4462" w:rsidRPr="00AB154D">
              <w:rPr>
                <w:rFonts w:ascii="Lato" w:hAnsi="Lato" w:cs="Calibri"/>
                <w:lang w:val="en-GB"/>
              </w:rPr>
              <w:t xml:space="preserve">e” page of </w:t>
            </w:r>
            <w:r w:rsidR="00843175" w:rsidRPr="00AB154D">
              <w:rPr>
                <w:rFonts w:ascii="Lato" w:hAnsi="Lato" w:cs="Calibri"/>
                <w:lang w:val="en-GB"/>
              </w:rPr>
              <w:t xml:space="preserve">the Self Care Forum </w:t>
            </w:r>
            <w:r w:rsidR="006C4462" w:rsidRPr="00AB154D">
              <w:rPr>
                <w:rFonts w:ascii="Lato" w:hAnsi="Lato" w:cs="Calibri"/>
                <w:lang w:val="en-GB"/>
              </w:rPr>
              <w:t xml:space="preserve">website to share </w:t>
            </w:r>
            <w:r w:rsidR="0034383C" w:rsidRPr="00AB154D">
              <w:rPr>
                <w:rFonts w:ascii="Lato" w:hAnsi="Lato" w:cs="Calibri"/>
                <w:lang w:val="en-GB"/>
              </w:rPr>
              <w:t>self-care</w:t>
            </w:r>
            <w:r w:rsidR="00FE020F" w:rsidRPr="00AB154D">
              <w:rPr>
                <w:rFonts w:ascii="Lato" w:hAnsi="Lato" w:cs="Calibri"/>
                <w:lang w:val="en-GB"/>
              </w:rPr>
              <w:t xml:space="preserve"> </w:t>
            </w:r>
            <w:r w:rsidR="006C4462" w:rsidRPr="00AB154D">
              <w:rPr>
                <w:rFonts w:ascii="Lato" w:hAnsi="Lato" w:cs="Calibri"/>
                <w:lang w:val="en-GB"/>
              </w:rPr>
              <w:t>excellence so that others might use the learnin</w:t>
            </w:r>
            <w:r w:rsidR="0037164A" w:rsidRPr="00AB154D">
              <w:rPr>
                <w:rFonts w:ascii="Lato" w:hAnsi="Lato" w:cs="Calibri"/>
                <w:lang w:val="en-GB"/>
              </w:rPr>
              <w:t>gs in your application</w:t>
            </w:r>
            <w:r w:rsidR="006C4462" w:rsidRPr="00AB154D">
              <w:rPr>
                <w:rFonts w:ascii="Lato" w:hAnsi="Lato" w:cs="Calibri"/>
                <w:lang w:val="en-GB"/>
              </w:rPr>
              <w:t xml:space="preserve">. We </w:t>
            </w:r>
            <w:r w:rsidRPr="00AB154D">
              <w:rPr>
                <w:rFonts w:ascii="Lato" w:hAnsi="Lato" w:cs="Calibri"/>
                <w:lang w:val="en-GB"/>
              </w:rPr>
              <w:t xml:space="preserve">will also </w:t>
            </w:r>
            <w:r w:rsidR="006C4462" w:rsidRPr="00AB154D">
              <w:rPr>
                <w:rFonts w:ascii="Lato" w:hAnsi="Lato" w:cs="Calibri"/>
                <w:lang w:val="en-GB"/>
              </w:rPr>
              <w:t xml:space="preserve">include </w:t>
            </w:r>
            <w:r w:rsidRPr="00AB154D">
              <w:rPr>
                <w:rFonts w:ascii="Lato" w:hAnsi="Lato" w:cs="Calibri"/>
                <w:lang w:val="en-GB"/>
              </w:rPr>
              <w:t xml:space="preserve">your email address </w:t>
            </w:r>
            <w:r w:rsidR="006C4462" w:rsidRPr="00AB154D">
              <w:rPr>
                <w:rFonts w:ascii="Lato" w:hAnsi="Lato" w:cs="Calibri"/>
                <w:lang w:val="en-GB"/>
              </w:rPr>
              <w:t>so that people may get in touch with you</w:t>
            </w:r>
            <w:r w:rsidRPr="00AB154D">
              <w:rPr>
                <w:rFonts w:ascii="Lato" w:hAnsi="Lato" w:cs="Calibri"/>
                <w:lang w:val="en-GB"/>
              </w:rPr>
              <w:t xml:space="preserve">.  </w:t>
            </w:r>
            <w:r w:rsidR="00F44C5A" w:rsidRPr="00AB154D">
              <w:rPr>
                <w:rFonts w:ascii="Lato" w:hAnsi="Lato" w:cs="Calibri"/>
                <w:lang w:val="en-GB"/>
              </w:rPr>
              <w:t xml:space="preserve">If you would prefer that your application and/or email address was NOT </w:t>
            </w:r>
            <w:r w:rsidR="0000686E" w:rsidRPr="00AB154D">
              <w:rPr>
                <w:rFonts w:ascii="Lato" w:hAnsi="Lato" w:cs="Calibri"/>
                <w:lang w:val="en-GB"/>
              </w:rPr>
              <w:t>chosen,</w:t>
            </w:r>
            <w:r w:rsidR="00F44C5A" w:rsidRPr="00AB154D">
              <w:rPr>
                <w:rFonts w:ascii="Lato" w:hAnsi="Lato" w:cs="Calibri"/>
                <w:lang w:val="en-GB"/>
              </w:rPr>
              <w:t xml:space="preserve"> then please make it clear in the box provided below. </w:t>
            </w:r>
          </w:p>
        </w:tc>
      </w:tr>
      <w:tr w:rsidR="00F44C5A" w:rsidRPr="00AB154D" w14:paraId="4BE59775" w14:textId="77777777" w:rsidTr="00802A8C">
        <w:trPr>
          <w:trHeight w:val="1126"/>
        </w:trPr>
        <w:tc>
          <w:tcPr>
            <w:tcW w:w="10343" w:type="dxa"/>
          </w:tcPr>
          <w:p w14:paraId="38771822" w14:textId="77777777" w:rsidR="00F44C5A" w:rsidRPr="00AB154D" w:rsidRDefault="00F44C5A" w:rsidP="00F44C5A">
            <w:pPr>
              <w:pStyle w:val="Body"/>
              <w:rPr>
                <w:rFonts w:ascii="Lato" w:hAnsi="Lato" w:cs="Calibri"/>
                <w:lang w:val="en-GB"/>
              </w:rPr>
            </w:pPr>
          </w:p>
        </w:tc>
      </w:tr>
    </w:tbl>
    <w:p w14:paraId="41685A17" w14:textId="210B78DB" w:rsidR="00B56EE0" w:rsidRPr="00AB154D" w:rsidRDefault="00F309BF" w:rsidP="00802A8C">
      <w:pPr>
        <w:pStyle w:val="Body"/>
        <w:jc w:val="both"/>
        <w:rPr>
          <w:rFonts w:ascii="Lato" w:hAnsi="Lato" w:cs="Calibri"/>
          <w:lang w:val="en-GB"/>
        </w:rPr>
      </w:pPr>
      <w:r w:rsidRPr="00AB154D">
        <w:rPr>
          <w:rFonts w:ascii="Lato" w:hAnsi="Lato" w:cs="Calibri"/>
          <w:lang w:val="en-GB"/>
        </w:rPr>
        <w:t xml:space="preserve">Thank you for taking the time to apply for the Self-Care Awards.  </w:t>
      </w:r>
      <w:r w:rsidR="006C4462" w:rsidRPr="00AB154D">
        <w:rPr>
          <w:rFonts w:ascii="Lato" w:hAnsi="Lato" w:cs="Calibri"/>
          <w:lang w:val="en-GB"/>
        </w:rPr>
        <w:t xml:space="preserve">We look forward to receiving your application.  </w:t>
      </w:r>
      <w:r w:rsidR="00B56EE0" w:rsidRPr="00AB154D">
        <w:rPr>
          <w:rFonts w:ascii="Lato" w:hAnsi="Lato" w:cs="Calibri"/>
          <w:lang w:val="en-GB"/>
        </w:rPr>
        <w:t>Please email</w:t>
      </w:r>
      <w:r w:rsidR="006C4462" w:rsidRPr="00AB154D">
        <w:rPr>
          <w:rFonts w:ascii="Lato" w:hAnsi="Lato" w:cs="Calibri"/>
          <w:lang w:val="en-GB"/>
        </w:rPr>
        <w:t xml:space="preserve"> your</w:t>
      </w:r>
      <w:r w:rsidR="00B56EE0" w:rsidRPr="00AB154D">
        <w:rPr>
          <w:rFonts w:ascii="Lato" w:hAnsi="Lato" w:cs="Calibri"/>
          <w:lang w:val="en-GB"/>
        </w:rPr>
        <w:t xml:space="preserve"> completed form to: </w:t>
      </w:r>
      <w:hyperlink r:id="rId13" w:history="1">
        <w:r w:rsidR="00E4524E" w:rsidRPr="00AB154D">
          <w:rPr>
            <w:rStyle w:val="Hyperlink"/>
            <w:rFonts w:ascii="Lato" w:hAnsi="Lato" w:cs="Calibri"/>
            <w:lang w:val="en-GB"/>
          </w:rPr>
          <w:t>selfcare@selfcareforum.org</w:t>
        </w:r>
      </w:hyperlink>
    </w:p>
    <w:p w14:paraId="68431B21" w14:textId="77777777" w:rsidR="00B56EE0" w:rsidRPr="00AB154D" w:rsidRDefault="00B56EE0" w:rsidP="006C4462">
      <w:pPr>
        <w:pStyle w:val="Body"/>
        <w:spacing w:line="360" w:lineRule="auto"/>
        <w:jc w:val="both"/>
        <w:rPr>
          <w:rFonts w:ascii="Lato" w:hAnsi="Lato" w:cs="Calibri"/>
          <w:lang w:val="en-GB"/>
        </w:rPr>
      </w:pPr>
    </w:p>
    <w:p w14:paraId="4B7239B1" w14:textId="23484199" w:rsidR="006C4462" w:rsidRPr="00AB154D" w:rsidRDefault="005B33A6" w:rsidP="00390020">
      <w:pPr>
        <w:pStyle w:val="Body"/>
        <w:spacing w:line="276" w:lineRule="auto"/>
        <w:rPr>
          <w:rFonts w:ascii="Lato" w:hAnsi="Lato" w:cs="Calibri"/>
          <w:b/>
          <w:bCs/>
          <w:color w:val="1A1C6E"/>
          <w:lang w:val="en-GB"/>
        </w:rPr>
      </w:pPr>
      <w:r w:rsidRPr="00AB154D">
        <w:rPr>
          <w:rFonts w:ascii="Lato" w:hAnsi="Lato" w:cs="Calibri"/>
          <w:b/>
          <w:bCs/>
          <w:color w:val="1A1C6E"/>
          <w:lang w:val="en-GB"/>
        </w:rPr>
        <w:t>About t</w:t>
      </w:r>
      <w:r w:rsidR="006C4462" w:rsidRPr="00AB154D">
        <w:rPr>
          <w:rFonts w:ascii="Lato" w:hAnsi="Lato" w:cs="Calibri"/>
          <w:b/>
          <w:bCs/>
          <w:color w:val="1A1C6E"/>
          <w:lang w:val="en-GB"/>
        </w:rPr>
        <w:t>he Self Care Forum</w:t>
      </w:r>
    </w:p>
    <w:p w14:paraId="5D926AE9" w14:textId="218B6D4C" w:rsidR="006C4462" w:rsidRPr="00AB154D" w:rsidRDefault="006C4462" w:rsidP="00390020">
      <w:pPr>
        <w:pStyle w:val="Body"/>
        <w:spacing w:line="276" w:lineRule="auto"/>
        <w:rPr>
          <w:rFonts w:ascii="Lato" w:hAnsi="Lato" w:cs="Calibri"/>
          <w:lang w:val="en-GB"/>
        </w:rPr>
      </w:pPr>
      <w:r w:rsidRPr="00AB154D">
        <w:rPr>
          <w:rFonts w:ascii="Lato" w:hAnsi="Lato" w:cs="Calibri"/>
          <w:lang w:val="en-GB"/>
        </w:rPr>
        <w:lastRenderedPageBreak/>
        <w:t xml:space="preserve">The Self Care Forum supports </w:t>
      </w:r>
      <w:r w:rsidR="00F44C5A" w:rsidRPr="00AB154D">
        <w:rPr>
          <w:rFonts w:ascii="Lato" w:hAnsi="Lato" w:cs="Calibri"/>
          <w:lang w:val="en-GB"/>
        </w:rPr>
        <w:t>o</w:t>
      </w:r>
      <w:r w:rsidRPr="00AB154D">
        <w:rPr>
          <w:rFonts w:ascii="Lato" w:hAnsi="Lato" w:cs="Calibri"/>
          <w:lang w:val="en-GB"/>
        </w:rPr>
        <w:t xml:space="preserve">rganisations in helping their communities and service users better understand how to </w:t>
      </w:r>
      <w:r w:rsidR="00ED0B4E" w:rsidRPr="00AB154D">
        <w:rPr>
          <w:rFonts w:ascii="Lato" w:hAnsi="Lato" w:cs="Calibri"/>
          <w:lang w:val="en-GB"/>
        </w:rPr>
        <w:t>self-care</w:t>
      </w:r>
      <w:r w:rsidRPr="00AB154D">
        <w:rPr>
          <w:rFonts w:ascii="Lato" w:hAnsi="Lato" w:cs="Calibri"/>
          <w:lang w:val="en-GB"/>
        </w:rPr>
        <w:t xml:space="preserve">. </w:t>
      </w:r>
      <w:r w:rsidR="005B33A6" w:rsidRPr="00AB154D">
        <w:rPr>
          <w:rFonts w:ascii="Lato" w:hAnsi="Lato" w:cs="Calibri"/>
          <w:lang w:val="en-GB"/>
        </w:rPr>
        <w:t xml:space="preserve"> It is </w:t>
      </w:r>
      <w:r w:rsidRPr="00AB154D">
        <w:rPr>
          <w:rFonts w:ascii="Lato" w:hAnsi="Lato" w:cs="Calibri"/>
          <w:lang w:val="en-GB"/>
        </w:rPr>
        <w:t xml:space="preserve">the leading independent provider of best practice around </w:t>
      </w:r>
      <w:r w:rsidR="00ED0B4E" w:rsidRPr="00AB154D">
        <w:rPr>
          <w:rFonts w:ascii="Lato" w:hAnsi="Lato" w:cs="Calibri"/>
          <w:lang w:val="en-GB"/>
        </w:rPr>
        <w:t>self-care</w:t>
      </w:r>
      <w:r w:rsidRPr="00AB154D">
        <w:rPr>
          <w:rFonts w:ascii="Lato" w:hAnsi="Lato" w:cs="Calibri"/>
          <w:lang w:val="en-GB"/>
        </w:rPr>
        <w:t xml:space="preserve"> and the ‘go-to’ place for top quality resources, current </w:t>
      </w:r>
      <w:r w:rsidR="005B33A6" w:rsidRPr="00AB154D">
        <w:rPr>
          <w:rFonts w:ascii="Lato" w:hAnsi="Lato" w:cs="Calibri"/>
          <w:lang w:val="en-GB"/>
        </w:rPr>
        <w:t>opinion</w:t>
      </w:r>
      <w:r w:rsidR="005B33A6" w:rsidRPr="00AB154D">
        <w:rPr>
          <w:rFonts w:ascii="Lato" w:hAnsi="Lato" w:cs="Calibri" w:hint="eastAsia"/>
          <w:lang w:val="en-GB"/>
        </w:rPr>
        <w:t>,</w:t>
      </w:r>
      <w:r w:rsidRPr="00AB154D">
        <w:rPr>
          <w:rFonts w:ascii="Lato" w:hAnsi="Lato" w:cs="Calibri"/>
          <w:lang w:val="en-GB"/>
        </w:rPr>
        <w:t xml:space="preserve"> and </w:t>
      </w:r>
      <w:r w:rsidR="00ED0B4E" w:rsidRPr="00AB154D">
        <w:rPr>
          <w:rFonts w:ascii="Lato" w:hAnsi="Lato" w:cs="Calibri"/>
          <w:lang w:val="en-GB"/>
        </w:rPr>
        <w:t>self-care</w:t>
      </w:r>
      <w:r w:rsidRPr="00AB154D">
        <w:rPr>
          <w:rFonts w:ascii="Lato" w:hAnsi="Lato" w:cs="Calibri"/>
          <w:lang w:val="en-GB"/>
        </w:rPr>
        <w:t xml:space="preserve"> interventions in the UK.</w:t>
      </w:r>
      <w:r w:rsidRPr="00AB154D">
        <w:rPr>
          <w:rFonts w:ascii="Lato" w:hAnsi="Lato" w:cs="Calibri"/>
          <w:b/>
          <w:bCs/>
          <w:lang w:val="en-GB"/>
        </w:rPr>
        <w:br/>
      </w:r>
      <w:r w:rsidRPr="00AB154D">
        <w:rPr>
          <w:rFonts w:ascii="Lato" w:hAnsi="Lato" w:cs="Calibri"/>
          <w:b/>
          <w:bCs/>
          <w:lang w:val="en-GB"/>
        </w:rPr>
        <w:br/>
      </w:r>
      <w:r w:rsidR="005B33A6" w:rsidRPr="00AB154D">
        <w:rPr>
          <w:rFonts w:ascii="Lato" w:hAnsi="Lato" w:cs="Calibri"/>
          <w:lang w:val="en-GB"/>
        </w:rPr>
        <w:t xml:space="preserve">It is a charity and aims </w:t>
      </w:r>
      <w:r w:rsidRPr="00AB154D">
        <w:rPr>
          <w:rFonts w:ascii="Lato" w:hAnsi="Lato" w:cs="Calibri"/>
          <w:lang w:val="en-GB"/>
        </w:rPr>
        <w:t xml:space="preserve">to improve public health by promoting </w:t>
      </w:r>
      <w:r w:rsidR="00ED0B4E" w:rsidRPr="00AB154D">
        <w:rPr>
          <w:rFonts w:ascii="Lato" w:hAnsi="Lato" w:cs="Calibri"/>
          <w:lang w:val="en-GB"/>
        </w:rPr>
        <w:t>self-care</w:t>
      </w:r>
      <w:r w:rsidRPr="00AB154D">
        <w:rPr>
          <w:rFonts w:ascii="Lato" w:hAnsi="Lato" w:cs="Calibri"/>
          <w:lang w:val="en-GB"/>
        </w:rPr>
        <w:t xml:space="preserve"> at national policy level. </w:t>
      </w:r>
      <w:r w:rsidR="005B33A6" w:rsidRPr="00AB154D">
        <w:rPr>
          <w:rFonts w:ascii="Lato" w:hAnsi="Lato" w:cs="Calibri"/>
          <w:lang w:val="en-GB"/>
        </w:rPr>
        <w:t xml:space="preserve"> It </w:t>
      </w:r>
      <w:r w:rsidRPr="00AB154D">
        <w:rPr>
          <w:rFonts w:ascii="Lato" w:hAnsi="Lato" w:cs="Calibri"/>
          <w:lang w:val="en-GB"/>
        </w:rPr>
        <w:t>create</w:t>
      </w:r>
      <w:r w:rsidR="005B33A6" w:rsidRPr="00AB154D">
        <w:rPr>
          <w:rFonts w:ascii="Lato" w:hAnsi="Lato" w:cs="Calibri"/>
          <w:lang w:val="en-GB"/>
        </w:rPr>
        <w:t>s</w:t>
      </w:r>
      <w:r w:rsidRPr="00AB154D">
        <w:rPr>
          <w:rFonts w:ascii="Lato" w:hAnsi="Lato" w:cs="Calibri"/>
          <w:lang w:val="en-GB"/>
        </w:rPr>
        <w:t xml:space="preserve"> </w:t>
      </w:r>
      <w:r w:rsidR="00126A60" w:rsidRPr="00AB154D">
        <w:rPr>
          <w:rFonts w:ascii="Lato" w:hAnsi="Lato" w:cs="Calibri"/>
          <w:lang w:val="en-GB"/>
        </w:rPr>
        <w:t xml:space="preserve">free </w:t>
      </w:r>
      <w:r w:rsidRPr="00AB154D">
        <w:rPr>
          <w:rFonts w:ascii="Lato" w:hAnsi="Lato" w:cs="Calibri"/>
          <w:lang w:val="en-GB"/>
        </w:rPr>
        <w:t>resources</w:t>
      </w:r>
      <w:r w:rsidR="00126A60" w:rsidRPr="00AB154D">
        <w:rPr>
          <w:rFonts w:ascii="Lato" w:hAnsi="Lato" w:cs="Calibri"/>
          <w:lang w:val="en-GB"/>
        </w:rPr>
        <w:t xml:space="preserve"> including self-care fact sheets,</w:t>
      </w:r>
      <w:r w:rsidRPr="00AB154D">
        <w:rPr>
          <w:rFonts w:ascii="Lato" w:hAnsi="Lato" w:cs="Calibri"/>
          <w:lang w:val="en-GB"/>
        </w:rPr>
        <w:t xml:space="preserve"> run</w:t>
      </w:r>
      <w:r w:rsidR="005B33A6" w:rsidRPr="00AB154D">
        <w:rPr>
          <w:rFonts w:ascii="Lato" w:hAnsi="Lato" w:cs="Calibri"/>
          <w:lang w:val="en-GB"/>
        </w:rPr>
        <w:t>s the UK</w:t>
      </w:r>
      <w:r w:rsidR="00F44C5A" w:rsidRPr="00AB154D">
        <w:rPr>
          <w:rFonts w:ascii="Lato" w:hAnsi="Lato" w:cs="Calibri"/>
          <w:lang w:val="en-GB"/>
        </w:rPr>
        <w:t>-wide</w:t>
      </w:r>
      <w:r w:rsidR="005B33A6" w:rsidRPr="00AB154D">
        <w:rPr>
          <w:rFonts w:ascii="Lato" w:hAnsi="Lato" w:cs="Calibri"/>
          <w:lang w:val="en-GB"/>
        </w:rPr>
        <w:t xml:space="preserve"> National Self</w:t>
      </w:r>
      <w:r w:rsidR="00126A60" w:rsidRPr="00AB154D">
        <w:rPr>
          <w:rFonts w:ascii="Lato" w:hAnsi="Lato" w:cs="Calibri"/>
          <w:lang w:val="en-GB"/>
        </w:rPr>
        <w:t>-</w:t>
      </w:r>
      <w:r w:rsidR="005B33A6" w:rsidRPr="00AB154D">
        <w:rPr>
          <w:rFonts w:ascii="Lato" w:hAnsi="Lato" w:cs="Calibri"/>
          <w:lang w:val="en-GB"/>
        </w:rPr>
        <w:t>Care Week,</w:t>
      </w:r>
      <w:r w:rsidRPr="00AB154D">
        <w:rPr>
          <w:rFonts w:ascii="Lato" w:hAnsi="Lato" w:cs="Calibri"/>
          <w:lang w:val="en-GB"/>
        </w:rPr>
        <w:t xml:space="preserve"> and support</w:t>
      </w:r>
      <w:r w:rsidR="005B33A6" w:rsidRPr="00AB154D">
        <w:rPr>
          <w:rFonts w:ascii="Lato" w:hAnsi="Lato" w:cs="Calibri"/>
          <w:lang w:val="en-GB"/>
        </w:rPr>
        <w:t>s</w:t>
      </w:r>
      <w:r w:rsidRPr="00AB154D">
        <w:rPr>
          <w:rFonts w:ascii="Lato" w:hAnsi="Lato" w:cs="Calibri"/>
          <w:lang w:val="en-GB"/>
        </w:rPr>
        <w:t xml:space="preserve"> robust research evidence.</w:t>
      </w:r>
    </w:p>
    <w:p w14:paraId="3A5CE3F3" w14:textId="77777777" w:rsidR="005B33A6" w:rsidRPr="00AB154D" w:rsidRDefault="005B33A6" w:rsidP="00390020">
      <w:pPr>
        <w:pStyle w:val="Body"/>
        <w:spacing w:line="276" w:lineRule="auto"/>
        <w:rPr>
          <w:rFonts w:ascii="Lato" w:hAnsi="Lato" w:cs="Calibri"/>
          <w:lang w:val="en-GB"/>
        </w:rPr>
      </w:pPr>
    </w:p>
    <w:p w14:paraId="1B6E21DC" w14:textId="4B41C576" w:rsidR="00B56EE0" w:rsidRPr="00AB154D" w:rsidRDefault="006C4462" w:rsidP="00390020">
      <w:pPr>
        <w:pStyle w:val="Body"/>
        <w:spacing w:line="276" w:lineRule="auto"/>
        <w:rPr>
          <w:rFonts w:ascii="Lato" w:hAnsi="Lato" w:cs="Calibri"/>
          <w:lang w:val="en-GB"/>
        </w:rPr>
      </w:pPr>
      <w:r w:rsidRPr="00AB154D">
        <w:rPr>
          <w:rFonts w:ascii="Lato" w:hAnsi="Lato" w:cs="Calibri"/>
          <w:lang w:val="en-GB"/>
        </w:rPr>
        <w:t xml:space="preserve">For more information about the Self Care Forum please go to </w:t>
      </w:r>
      <w:r w:rsidR="005B33A6" w:rsidRPr="00AB154D">
        <w:rPr>
          <w:rFonts w:ascii="Lato" w:hAnsi="Lato" w:cs="Calibri"/>
          <w:lang w:val="en-GB"/>
        </w:rPr>
        <w:t xml:space="preserve">the </w:t>
      </w:r>
      <w:r w:rsidRPr="00AB154D">
        <w:rPr>
          <w:rFonts w:ascii="Lato" w:hAnsi="Lato" w:cs="Calibri"/>
          <w:lang w:val="en-GB"/>
        </w:rPr>
        <w:t xml:space="preserve">website. </w:t>
      </w:r>
      <w:r w:rsidR="005B33A6" w:rsidRPr="00AB154D">
        <w:rPr>
          <w:rFonts w:ascii="Lato" w:hAnsi="Lato" w:cs="Calibri"/>
          <w:lang w:val="en-GB"/>
        </w:rPr>
        <w:t xml:space="preserve"> </w:t>
      </w:r>
      <w:hyperlink r:id="rId14" w:history="1">
        <w:r w:rsidR="005B33A6" w:rsidRPr="00AB154D">
          <w:rPr>
            <w:rStyle w:val="Hyperlink"/>
            <w:rFonts w:ascii="Lato" w:hAnsi="Lato" w:cs="Calibri"/>
            <w:lang w:val="en-GB"/>
          </w:rPr>
          <w:t>www.selfcareforum.org</w:t>
        </w:r>
      </w:hyperlink>
      <w:r w:rsidR="005B33A6" w:rsidRPr="00AB154D">
        <w:rPr>
          <w:rFonts w:ascii="Lato" w:hAnsi="Lato" w:cs="Calibri"/>
          <w:lang w:val="en-GB"/>
        </w:rPr>
        <w:t xml:space="preserve">. </w:t>
      </w:r>
      <w:r w:rsidR="00DB6DAC" w:rsidRPr="00AB154D">
        <w:rPr>
          <w:rFonts w:ascii="Lato" w:hAnsi="Lato" w:cs="Calibri"/>
          <w:lang w:val="en-GB"/>
        </w:rPr>
        <w:t xml:space="preserve">Please </w:t>
      </w:r>
      <w:r w:rsidR="0000686E" w:rsidRPr="00AB154D">
        <w:rPr>
          <w:rFonts w:ascii="Lato" w:hAnsi="Lato" w:cs="Calibri"/>
          <w:lang w:val="en-GB"/>
        </w:rPr>
        <w:t xml:space="preserve">find and </w:t>
      </w:r>
      <w:r w:rsidR="00DB6DAC" w:rsidRPr="00AB154D">
        <w:rPr>
          <w:rFonts w:ascii="Lato" w:hAnsi="Lato" w:cs="Calibri"/>
          <w:lang w:val="en-GB"/>
        </w:rPr>
        <w:t xml:space="preserve">follow </w:t>
      </w:r>
      <w:r w:rsidR="0000686E" w:rsidRPr="00AB154D">
        <w:rPr>
          <w:rFonts w:ascii="Lato" w:hAnsi="Lato" w:cs="Calibri"/>
          <w:lang w:val="en-GB"/>
        </w:rPr>
        <w:t>us on LinkedIn, X and FB</w:t>
      </w:r>
      <w:r w:rsidR="00225052">
        <w:rPr>
          <w:rFonts w:ascii="Lato" w:hAnsi="Lato" w:cs="Calibri"/>
          <w:lang w:val="en-GB"/>
        </w:rPr>
        <w:t xml:space="preserve"> and Instagram. </w:t>
      </w:r>
    </w:p>
    <w:sectPr w:rsidR="00B56EE0" w:rsidRPr="00AB154D" w:rsidSect="00BD3FFD">
      <w:headerReference w:type="default" r:id="rId15"/>
      <w:footerReference w:type="default" r:id="rId16"/>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B2E36" w14:textId="77777777" w:rsidR="00C6744D" w:rsidRDefault="00C6744D">
      <w:r>
        <w:separator/>
      </w:r>
    </w:p>
  </w:endnote>
  <w:endnote w:type="continuationSeparator" w:id="0">
    <w:p w14:paraId="736435CD" w14:textId="77777777" w:rsidR="00C6744D" w:rsidRDefault="00C6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7AF9" w14:textId="77777777" w:rsidR="00C6744D" w:rsidRDefault="00C6744D">
      <w:r>
        <w:separator/>
      </w:r>
    </w:p>
  </w:footnote>
  <w:footnote w:type="continuationSeparator" w:id="0">
    <w:p w14:paraId="2EF14FA7" w14:textId="77777777" w:rsidR="00C6744D" w:rsidRDefault="00C6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8088E"/>
    <w:multiLevelType w:val="hybridMultilevel"/>
    <w:tmpl w:val="FBA81C80"/>
    <w:numStyleLink w:val="ImportedStyle4"/>
  </w:abstractNum>
  <w:abstractNum w:abstractNumId="1"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147A5"/>
    <w:multiLevelType w:val="hybridMultilevel"/>
    <w:tmpl w:val="72409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71D1E"/>
    <w:multiLevelType w:val="hybridMultilevel"/>
    <w:tmpl w:val="8AFA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F0769"/>
    <w:multiLevelType w:val="hybridMultilevel"/>
    <w:tmpl w:val="FBA81C80"/>
    <w:styleLink w:val="ImportedStyle4"/>
    <w:lvl w:ilvl="0" w:tplc="E1DC6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5E3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C4D8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647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F0B1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F26F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EA6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7AE8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CE4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854870">
    <w:abstractNumId w:val="1"/>
  </w:num>
  <w:num w:numId="2" w16cid:durableId="1279723501">
    <w:abstractNumId w:val="2"/>
  </w:num>
  <w:num w:numId="3" w16cid:durableId="1223445887">
    <w:abstractNumId w:val="6"/>
  </w:num>
  <w:num w:numId="4" w16cid:durableId="384527336">
    <w:abstractNumId w:val="5"/>
  </w:num>
  <w:num w:numId="5" w16cid:durableId="2075275552">
    <w:abstractNumId w:val="0"/>
  </w:num>
  <w:num w:numId="6" w16cid:durableId="1993020199">
    <w:abstractNumId w:val="4"/>
  </w:num>
  <w:num w:numId="7" w16cid:durableId="99078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686E"/>
    <w:rsid w:val="000178FE"/>
    <w:rsid w:val="00057E54"/>
    <w:rsid w:val="000675CD"/>
    <w:rsid w:val="000A107C"/>
    <w:rsid w:val="000A6E0A"/>
    <w:rsid w:val="000B27A8"/>
    <w:rsid w:val="000C0B5E"/>
    <w:rsid w:val="000F0E56"/>
    <w:rsid w:val="000F6D59"/>
    <w:rsid w:val="0012673C"/>
    <w:rsid w:val="00126A60"/>
    <w:rsid w:val="00134042"/>
    <w:rsid w:val="00146349"/>
    <w:rsid w:val="00150C96"/>
    <w:rsid w:val="00165083"/>
    <w:rsid w:val="00181E74"/>
    <w:rsid w:val="001909CB"/>
    <w:rsid w:val="001B3A44"/>
    <w:rsid w:val="001D0194"/>
    <w:rsid w:val="001D3DC0"/>
    <w:rsid w:val="001E6E5C"/>
    <w:rsid w:val="00203AE6"/>
    <w:rsid w:val="00215C95"/>
    <w:rsid w:val="00225052"/>
    <w:rsid w:val="002436F7"/>
    <w:rsid w:val="00257D49"/>
    <w:rsid w:val="00283EB6"/>
    <w:rsid w:val="00284FE8"/>
    <w:rsid w:val="002A45AE"/>
    <w:rsid w:val="002A5AFD"/>
    <w:rsid w:val="002B45A4"/>
    <w:rsid w:val="002C5E6C"/>
    <w:rsid w:val="002D0984"/>
    <w:rsid w:val="002E29E6"/>
    <w:rsid w:val="003320DA"/>
    <w:rsid w:val="0034383C"/>
    <w:rsid w:val="0036189D"/>
    <w:rsid w:val="0037164A"/>
    <w:rsid w:val="003747E0"/>
    <w:rsid w:val="00376050"/>
    <w:rsid w:val="00381BD0"/>
    <w:rsid w:val="003831F0"/>
    <w:rsid w:val="00390020"/>
    <w:rsid w:val="00390334"/>
    <w:rsid w:val="003A1FA7"/>
    <w:rsid w:val="003B142E"/>
    <w:rsid w:val="003C4220"/>
    <w:rsid w:val="003D1A61"/>
    <w:rsid w:val="003E49D2"/>
    <w:rsid w:val="003F22D7"/>
    <w:rsid w:val="00411343"/>
    <w:rsid w:val="0041426E"/>
    <w:rsid w:val="004268A7"/>
    <w:rsid w:val="00433D68"/>
    <w:rsid w:val="00435586"/>
    <w:rsid w:val="0043753A"/>
    <w:rsid w:val="00452BC8"/>
    <w:rsid w:val="004660F2"/>
    <w:rsid w:val="00492B50"/>
    <w:rsid w:val="00493F0E"/>
    <w:rsid w:val="004A2140"/>
    <w:rsid w:val="004A713A"/>
    <w:rsid w:val="004B02EB"/>
    <w:rsid w:val="004B21ED"/>
    <w:rsid w:val="004C357F"/>
    <w:rsid w:val="004E644E"/>
    <w:rsid w:val="00557749"/>
    <w:rsid w:val="00560D29"/>
    <w:rsid w:val="00571547"/>
    <w:rsid w:val="00574098"/>
    <w:rsid w:val="005740D1"/>
    <w:rsid w:val="005940B6"/>
    <w:rsid w:val="005955B9"/>
    <w:rsid w:val="005B33A6"/>
    <w:rsid w:val="005C298A"/>
    <w:rsid w:val="005C5302"/>
    <w:rsid w:val="005C795B"/>
    <w:rsid w:val="005D53D8"/>
    <w:rsid w:val="005F1804"/>
    <w:rsid w:val="00606E3C"/>
    <w:rsid w:val="006107E5"/>
    <w:rsid w:val="00611E79"/>
    <w:rsid w:val="006151D7"/>
    <w:rsid w:val="00623E0D"/>
    <w:rsid w:val="00632CDC"/>
    <w:rsid w:val="00654F93"/>
    <w:rsid w:val="00660157"/>
    <w:rsid w:val="0066264D"/>
    <w:rsid w:val="00666225"/>
    <w:rsid w:val="00666820"/>
    <w:rsid w:val="0066769C"/>
    <w:rsid w:val="006676B6"/>
    <w:rsid w:val="00685DA8"/>
    <w:rsid w:val="00693150"/>
    <w:rsid w:val="006A7A67"/>
    <w:rsid w:val="006B208A"/>
    <w:rsid w:val="006C4462"/>
    <w:rsid w:val="006D288B"/>
    <w:rsid w:val="006E0FD3"/>
    <w:rsid w:val="006E14D0"/>
    <w:rsid w:val="006E31B8"/>
    <w:rsid w:val="00700C73"/>
    <w:rsid w:val="00702AC6"/>
    <w:rsid w:val="00707489"/>
    <w:rsid w:val="0072705F"/>
    <w:rsid w:val="00731D9B"/>
    <w:rsid w:val="00732B20"/>
    <w:rsid w:val="007526DD"/>
    <w:rsid w:val="00754C2C"/>
    <w:rsid w:val="00765C73"/>
    <w:rsid w:val="00793094"/>
    <w:rsid w:val="007F70F6"/>
    <w:rsid w:val="00802A8C"/>
    <w:rsid w:val="00820B21"/>
    <w:rsid w:val="00825AEA"/>
    <w:rsid w:val="00843175"/>
    <w:rsid w:val="00846618"/>
    <w:rsid w:val="008516DA"/>
    <w:rsid w:val="00872AF4"/>
    <w:rsid w:val="0087401E"/>
    <w:rsid w:val="00882997"/>
    <w:rsid w:val="008843B5"/>
    <w:rsid w:val="008C2A39"/>
    <w:rsid w:val="008C4151"/>
    <w:rsid w:val="008F0E74"/>
    <w:rsid w:val="008F4D3B"/>
    <w:rsid w:val="00914D4D"/>
    <w:rsid w:val="00921CEB"/>
    <w:rsid w:val="0095241B"/>
    <w:rsid w:val="009540A6"/>
    <w:rsid w:val="009558DC"/>
    <w:rsid w:val="00984462"/>
    <w:rsid w:val="00992AF0"/>
    <w:rsid w:val="00997D2E"/>
    <w:rsid w:val="009A59F7"/>
    <w:rsid w:val="009B4A36"/>
    <w:rsid w:val="009F03B9"/>
    <w:rsid w:val="00A177D8"/>
    <w:rsid w:val="00A207F1"/>
    <w:rsid w:val="00A24265"/>
    <w:rsid w:val="00A550F9"/>
    <w:rsid w:val="00A67CAE"/>
    <w:rsid w:val="00A7469E"/>
    <w:rsid w:val="00A84717"/>
    <w:rsid w:val="00A9781D"/>
    <w:rsid w:val="00AB154D"/>
    <w:rsid w:val="00AC2650"/>
    <w:rsid w:val="00AD02BF"/>
    <w:rsid w:val="00AE718D"/>
    <w:rsid w:val="00AF4115"/>
    <w:rsid w:val="00B0356E"/>
    <w:rsid w:val="00B15959"/>
    <w:rsid w:val="00B21B3A"/>
    <w:rsid w:val="00B44506"/>
    <w:rsid w:val="00B56EE0"/>
    <w:rsid w:val="00B67BF8"/>
    <w:rsid w:val="00BC0CE2"/>
    <w:rsid w:val="00BD3FFD"/>
    <w:rsid w:val="00C12140"/>
    <w:rsid w:val="00C27136"/>
    <w:rsid w:val="00C308E3"/>
    <w:rsid w:val="00C31D92"/>
    <w:rsid w:val="00C6744D"/>
    <w:rsid w:val="00C902F7"/>
    <w:rsid w:val="00CA2136"/>
    <w:rsid w:val="00CB24C7"/>
    <w:rsid w:val="00CC2EE8"/>
    <w:rsid w:val="00CC4B3A"/>
    <w:rsid w:val="00CD153C"/>
    <w:rsid w:val="00CD23A3"/>
    <w:rsid w:val="00CF5C0B"/>
    <w:rsid w:val="00D113F9"/>
    <w:rsid w:val="00D156F1"/>
    <w:rsid w:val="00D2580F"/>
    <w:rsid w:val="00D61FDB"/>
    <w:rsid w:val="00D641DB"/>
    <w:rsid w:val="00D802C6"/>
    <w:rsid w:val="00D86F67"/>
    <w:rsid w:val="00D94D91"/>
    <w:rsid w:val="00DA44FE"/>
    <w:rsid w:val="00DB157F"/>
    <w:rsid w:val="00DB166A"/>
    <w:rsid w:val="00DB3107"/>
    <w:rsid w:val="00DB4652"/>
    <w:rsid w:val="00DB6DAC"/>
    <w:rsid w:val="00DE460D"/>
    <w:rsid w:val="00DE7072"/>
    <w:rsid w:val="00DF533B"/>
    <w:rsid w:val="00E1686C"/>
    <w:rsid w:val="00E2051F"/>
    <w:rsid w:val="00E23C72"/>
    <w:rsid w:val="00E260BD"/>
    <w:rsid w:val="00E26CAE"/>
    <w:rsid w:val="00E35CEB"/>
    <w:rsid w:val="00E4524E"/>
    <w:rsid w:val="00E51799"/>
    <w:rsid w:val="00E577A8"/>
    <w:rsid w:val="00E820D8"/>
    <w:rsid w:val="00EB48E4"/>
    <w:rsid w:val="00EB5B52"/>
    <w:rsid w:val="00EC66F1"/>
    <w:rsid w:val="00ED0567"/>
    <w:rsid w:val="00ED0B4E"/>
    <w:rsid w:val="00ED1BFB"/>
    <w:rsid w:val="00EF394C"/>
    <w:rsid w:val="00F04417"/>
    <w:rsid w:val="00F15B45"/>
    <w:rsid w:val="00F26781"/>
    <w:rsid w:val="00F309BF"/>
    <w:rsid w:val="00F32695"/>
    <w:rsid w:val="00F36760"/>
    <w:rsid w:val="00F4496B"/>
    <w:rsid w:val="00F44C5A"/>
    <w:rsid w:val="00F46BC4"/>
    <w:rsid w:val="00F54354"/>
    <w:rsid w:val="00F678B6"/>
    <w:rsid w:val="00F77075"/>
    <w:rsid w:val="00F854BD"/>
    <w:rsid w:val="00FC45CA"/>
    <w:rsid w:val="00FE020F"/>
    <w:rsid w:val="00FE271E"/>
    <w:rsid w:val="00FF2037"/>
    <w:rsid w:val="00FF66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character" w:customStyle="1" w:styleId="questiondescription">
    <w:name w:val="questiondescription"/>
    <w:rsid w:val="009F03B9"/>
  </w:style>
  <w:style w:type="paragraph" w:styleId="ListParagraph">
    <w:name w:val="List Paragraph"/>
    <w:rsid w:val="009F03B9"/>
    <w:pPr>
      <w:ind w:left="720"/>
    </w:pPr>
    <w:rPr>
      <w:rFonts w:cs="Arial Unicode MS"/>
      <w:color w:val="000000"/>
      <w:sz w:val="24"/>
      <w:szCs w:val="24"/>
      <w:u w:color="000000"/>
      <w:lang w:val="en-US"/>
    </w:rPr>
  </w:style>
  <w:style w:type="numbering" w:customStyle="1" w:styleId="ImportedStyle4">
    <w:name w:val="Imported Style 4"/>
    <w:rsid w:val="009F03B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49111">
      <w:bodyDiv w:val="1"/>
      <w:marLeft w:val="0"/>
      <w:marRight w:val="0"/>
      <w:marTop w:val="0"/>
      <w:marBottom w:val="0"/>
      <w:divBdr>
        <w:top w:val="none" w:sz="0" w:space="0" w:color="auto"/>
        <w:left w:val="none" w:sz="0" w:space="0" w:color="auto"/>
        <w:bottom w:val="none" w:sz="0" w:space="0" w:color="auto"/>
        <w:right w:val="none" w:sz="0" w:space="0" w:color="auto"/>
      </w:divBdr>
    </w:div>
    <w:div w:id="802699986">
      <w:bodyDiv w:val="1"/>
      <w:marLeft w:val="0"/>
      <w:marRight w:val="0"/>
      <w:marTop w:val="0"/>
      <w:marBottom w:val="0"/>
      <w:divBdr>
        <w:top w:val="none" w:sz="0" w:space="0" w:color="auto"/>
        <w:left w:val="none" w:sz="0" w:space="0" w:color="auto"/>
        <w:bottom w:val="none" w:sz="0" w:space="0" w:color="auto"/>
        <w:right w:val="none" w:sz="0" w:space="0" w:color="auto"/>
      </w:divBdr>
    </w:div>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fcare@selfcareforu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ueyou.toda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fcarefor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ccd52b21e87084baea8a4e9c73776a1e">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7995fc3540406d1f015106c847590622"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B0B4-9D14-4F69-ADB2-303E2BA9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3781d-2589-4092-ac83-9131bb73528b"/>
    <ds:schemaRef ds:uri="0651f504-04b0-42b4-9917-ad71f8aa8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customXml/itemProps3.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4.xml><?xml version="1.0" encoding="utf-8"?>
<ds:datastoreItem xmlns:ds="http://schemas.openxmlformats.org/officeDocument/2006/customXml" ds:itemID="{700B6A28-66BE-47AD-9374-4096D2A13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3937</Words>
  <Characters>22443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2020-06-07T14:32:00Z</cp:lastPrinted>
  <dcterms:created xsi:type="dcterms:W3CDTF">2024-11-08T15:02:00Z</dcterms:created>
  <dcterms:modified xsi:type="dcterms:W3CDTF">2024-11-08T15:02:00Z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